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67A" w:rsidRDefault="00EE467A" w:rsidP="00EE467A">
      <w:pPr>
        <w:jc w:val="center"/>
      </w:pPr>
      <w:r>
        <w:t>Государственное бюджетное общеобразовательное учреждение Самарской области средняя общеобразовательная школа №1</w:t>
      </w:r>
    </w:p>
    <w:p w:rsidR="00EE467A" w:rsidRDefault="00EE467A" w:rsidP="00EE467A">
      <w:pPr>
        <w:jc w:val="center"/>
      </w:pPr>
      <w:r>
        <w:t>п.г.т. Суходол муниципального района Сергиевский Самарской области</w:t>
      </w:r>
    </w:p>
    <w:p w:rsidR="00EE467A" w:rsidRDefault="00EE467A" w:rsidP="00EE467A">
      <w:pPr>
        <w:jc w:val="center"/>
      </w:pPr>
      <w:r>
        <w:t xml:space="preserve">структурное подразделение – детский сад «Сказка»  </w:t>
      </w:r>
    </w:p>
    <w:p w:rsidR="00EE467A" w:rsidRDefault="00EE467A" w:rsidP="00EE467A">
      <w:pPr>
        <w:rPr>
          <w:b/>
          <w:bCs/>
          <w:sz w:val="28"/>
          <w:szCs w:val="28"/>
        </w:rPr>
      </w:pPr>
    </w:p>
    <w:p w:rsidR="00EE467A" w:rsidRDefault="00EE467A" w:rsidP="00EE467A">
      <w:pPr>
        <w:rPr>
          <w:b/>
          <w:bCs/>
          <w:sz w:val="28"/>
          <w:szCs w:val="28"/>
        </w:rPr>
      </w:pPr>
    </w:p>
    <w:p w:rsidR="00EE467A" w:rsidRDefault="00EE467A" w:rsidP="00EE467A">
      <w:pPr>
        <w:rPr>
          <w:b/>
          <w:bCs/>
          <w:sz w:val="28"/>
          <w:szCs w:val="28"/>
        </w:rPr>
      </w:pPr>
    </w:p>
    <w:p w:rsidR="00EE467A" w:rsidRDefault="00EE467A" w:rsidP="00EE467A">
      <w:pPr>
        <w:rPr>
          <w:b/>
          <w:bCs/>
          <w:sz w:val="28"/>
          <w:szCs w:val="28"/>
        </w:rPr>
      </w:pPr>
    </w:p>
    <w:p w:rsidR="00EE467A" w:rsidRDefault="00EE467A" w:rsidP="00EE467A">
      <w:pPr>
        <w:rPr>
          <w:b/>
          <w:bCs/>
          <w:sz w:val="28"/>
          <w:szCs w:val="28"/>
        </w:rPr>
      </w:pPr>
    </w:p>
    <w:p w:rsidR="00EE467A" w:rsidRDefault="00EE467A" w:rsidP="00EE467A">
      <w:pPr>
        <w:rPr>
          <w:b/>
          <w:bCs/>
          <w:sz w:val="28"/>
          <w:szCs w:val="28"/>
        </w:rPr>
      </w:pPr>
    </w:p>
    <w:p w:rsidR="00EE467A" w:rsidRDefault="00EE467A" w:rsidP="00EE467A">
      <w:pPr>
        <w:rPr>
          <w:b/>
          <w:bCs/>
          <w:sz w:val="28"/>
          <w:szCs w:val="28"/>
        </w:rPr>
      </w:pPr>
    </w:p>
    <w:p w:rsidR="00EE467A" w:rsidRDefault="00EE467A" w:rsidP="00EE467A">
      <w:pPr>
        <w:rPr>
          <w:b/>
          <w:bCs/>
          <w:sz w:val="28"/>
          <w:szCs w:val="28"/>
        </w:rPr>
      </w:pPr>
    </w:p>
    <w:p w:rsidR="00EE467A" w:rsidRDefault="00EE467A" w:rsidP="00EE467A">
      <w:pPr>
        <w:rPr>
          <w:b/>
          <w:bCs/>
          <w:sz w:val="28"/>
          <w:szCs w:val="28"/>
        </w:rPr>
      </w:pPr>
    </w:p>
    <w:p w:rsidR="00EE467A" w:rsidRDefault="00EE467A" w:rsidP="00EE467A">
      <w:pPr>
        <w:rPr>
          <w:b/>
          <w:bCs/>
          <w:sz w:val="28"/>
          <w:szCs w:val="28"/>
        </w:rPr>
      </w:pPr>
    </w:p>
    <w:p w:rsidR="00EE467A" w:rsidRDefault="00EE467A" w:rsidP="00EE467A">
      <w:pPr>
        <w:rPr>
          <w:b/>
          <w:bCs/>
          <w:sz w:val="28"/>
          <w:szCs w:val="28"/>
        </w:rPr>
      </w:pPr>
    </w:p>
    <w:p w:rsidR="00EE467A" w:rsidRDefault="00EE467A" w:rsidP="00EE467A">
      <w:pPr>
        <w:jc w:val="center"/>
        <w:rPr>
          <w:b/>
        </w:rPr>
      </w:pPr>
      <w:r>
        <w:rPr>
          <w:b/>
        </w:rPr>
        <w:t>Коррекционно-развивающая программа</w:t>
      </w:r>
    </w:p>
    <w:p w:rsidR="00EE467A" w:rsidRDefault="00EE467A" w:rsidP="00EE467A">
      <w:pPr>
        <w:jc w:val="center"/>
        <w:rPr>
          <w:b/>
        </w:rPr>
      </w:pPr>
      <w:r>
        <w:rPr>
          <w:b/>
        </w:rPr>
        <w:t>«Путешествие к волшебным феям»</w:t>
      </w:r>
    </w:p>
    <w:p w:rsidR="00EE467A" w:rsidRDefault="00EE467A" w:rsidP="00EE467A">
      <w:pPr>
        <w:rPr>
          <w:b/>
          <w:bCs/>
          <w:sz w:val="28"/>
          <w:szCs w:val="28"/>
        </w:rPr>
      </w:pPr>
    </w:p>
    <w:p w:rsidR="00EE467A" w:rsidRDefault="00EE467A" w:rsidP="00EE467A">
      <w:pPr>
        <w:rPr>
          <w:b/>
          <w:bCs/>
          <w:sz w:val="28"/>
          <w:szCs w:val="28"/>
        </w:rPr>
      </w:pPr>
    </w:p>
    <w:p w:rsidR="00EE467A" w:rsidRDefault="00EE467A" w:rsidP="00EE467A">
      <w:pPr>
        <w:rPr>
          <w:b/>
          <w:bCs/>
          <w:sz w:val="28"/>
          <w:szCs w:val="28"/>
        </w:rPr>
      </w:pPr>
    </w:p>
    <w:p w:rsidR="00EE467A" w:rsidRDefault="00EE467A" w:rsidP="00EE467A">
      <w:pPr>
        <w:rPr>
          <w:b/>
          <w:bCs/>
          <w:sz w:val="28"/>
          <w:szCs w:val="28"/>
        </w:rPr>
      </w:pPr>
    </w:p>
    <w:p w:rsidR="00EE467A" w:rsidRDefault="00EE467A" w:rsidP="00EE467A">
      <w:pPr>
        <w:rPr>
          <w:b/>
          <w:bCs/>
          <w:sz w:val="28"/>
          <w:szCs w:val="28"/>
        </w:rPr>
      </w:pPr>
    </w:p>
    <w:p w:rsidR="00EE467A" w:rsidRDefault="00EE467A" w:rsidP="00EE467A">
      <w:pPr>
        <w:rPr>
          <w:b/>
          <w:bCs/>
          <w:sz w:val="28"/>
          <w:szCs w:val="28"/>
        </w:rPr>
      </w:pPr>
    </w:p>
    <w:p w:rsidR="00EE467A" w:rsidRDefault="00EE467A" w:rsidP="00EE467A">
      <w:pPr>
        <w:rPr>
          <w:b/>
          <w:bCs/>
          <w:sz w:val="28"/>
          <w:szCs w:val="28"/>
        </w:rPr>
      </w:pPr>
    </w:p>
    <w:p w:rsidR="00EE467A" w:rsidRDefault="00EE467A" w:rsidP="00EE467A">
      <w:pPr>
        <w:rPr>
          <w:b/>
          <w:bCs/>
          <w:sz w:val="28"/>
          <w:szCs w:val="28"/>
        </w:rPr>
      </w:pPr>
    </w:p>
    <w:p w:rsidR="00EE467A" w:rsidRDefault="00EE467A" w:rsidP="00EE467A">
      <w:pPr>
        <w:rPr>
          <w:b/>
          <w:bCs/>
          <w:sz w:val="28"/>
          <w:szCs w:val="28"/>
        </w:rPr>
      </w:pPr>
    </w:p>
    <w:p w:rsidR="00EE467A" w:rsidRDefault="00EE467A" w:rsidP="00EE467A">
      <w:pPr>
        <w:rPr>
          <w:b/>
          <w:bCs/>
          <w:sz w:val="28"/>
          <w:szCs w:val="28"/>
        </w:rPr>
      </w:pPr>
    </w:p>
    <w:p w:rsidR="00EE467A" w:rsidRDefault="00EE467A" w:rsidP="00EE467A">
      <w:pPr>
        <w:rPr>
          <w:b/>
          <w:bCs/>
          <w:sz w:val="28"/>
          <w:szCs w:val="28"/>
        </w:rPr>
      </w:pPr>
    </w:p>
    <w:p w:rsidR="00EE467A" w:rsidRDefault="00EE467A" w:rsidP="00EE467A">
      <w:pPr>
        <w:rPr>
          <w:b/>
          <w:bCs/>
          <w:sz w:val="28"/>
          <w:szCs w:val="28"/>
        </w:rPr>
      </w:pPr>
    </w:p>
    <w:p w:rsidR="00EE467A" w:rsidRDefault="00EE467A" w:rsidP="00EE467A">
      <w:pPr>
        <w:rPr>
          <w:b/>
          <w:bCs/>
          <w:sz w:val="28"/>
          <w:szCs w:val="28"/>
        </w:rPr>
      </w:pPr>
    </w:p>
    <w:p w:rsidR="00EE467A" w:rsidRDefault="00EE467A" w:rsidP="00EE467A">
      <w:pPr>
        <w:rPr>
          <w:b/>
          <w:bCs/>
          <w:sz w:val="28"/>
          <w:szCs w:val="28"/>
        </w:rPr>
      </w:pPr>
    </w:p>
    <w:p w:rsidR="00EE467A" w:rsidRDefault="00EE467A" w:rsidP="00EE467A">
      <w:pPr>
        <w:rPr>
          <w:b/>
          <w:bCs/>
          <w:sz w:val="28"/>
          <w:szCs w:val="28"/>
        </w:rPr>
      </w:pPr>
    </w:p>
    <w:p w:rsidR="00EE467A" w:rsidRDefault="00EE467A" w:rsidP="00EE467A">
      <w:pPr>
        <w:rPr>
          <w:b/>
          <w:bCs/>
          <w:sz w:val="28"/>
          <w:szCs w:val="28"/>
        </w:rPr>
      </w:pPr>
    </w:p>
    <w:p w:rsidR="00EE467A" w:rsidRDefault="00EE467A" w:rsidP="00EE467A">
      <w:pPr>
        <w:rPr>
          <w:b/>
          <w:bCs/>
          <w:sz w:val="28"/>
          <w:szCs w:val="28"/>
        </w:rPr>
      </w:pPr>
    </w:p>
    <w:p w:rsidR="00EE467A" w:rsidRDefault="00EE467A" w:rsidP="00EE467A">
      <w:pPr>
        <w:rPr>
          <w:b/>
          <w:bCs/>
          <w:sz w:val="28"/>
          <w:szCs w:val="28"/>
        </w:rPr>
      </w:pPr>
    </w:p>
    <w:p w:rsidR="00EE467A" w:rsidRDefault="00EE467A" w:rsidP="00EE467A">
      <w:pPr>
        <w:rPr>
          <w:b/>
          <w:bCs/>
          <w:sz w:val="28"/>
          <w:szCs w:val="28"/>
        </w:rPr>
      </w:pPr>
    </w:p>
    <w:p w:rsidR="00EE467A" w:rsidRDefault="00EE467A" w:rsidP="00EE467A">
      <w:pPr>
        <w:jc w:val="right"/>
        <w:rPr>
          <w:sz w:val="28"/>
          <w:szCs w:val="28"/>
        </w:rPr>
      </w:pPr>
      <w:r>
        <w:rPr>
          <w:sz w:val="28"/>
          <w:szCs w:val="28"/>
        </w:rPr>
        <w:t xml:space="preserve">Составитель: </w:t>
      </w:r>
    </w:p>
    <w:p w:rsidR="00EE467A" w:rsidRDefault="00EE467A" w:rsidP="00EE467A">
      <w:pPr>
        <w:jc w:val="right"/>
        <w:rPr>
          <w:sz w:val="28"/>
          <w:szCs w:val="28"/>
        </w:rPr>
      </w:pPr>
      <w:r>
        <w:rPr>
          <w:sz w:val="28"/>
          <w:szCs w:val="28"/>
        </w:rPr>
        <w:t xml:space="preserve">    педагог-психолог Л.И.Воронина</w:t>
      </w:r>
    </w:p>
    <w:p w:rsidR="00EE467A" w:rsidRDefault="00EE467A" w:rsidP="00EE467A">
      <w:pPr>
        <w:tabs>
          <w:tab w:val="left" w:pos="3397"/>
          <w:tab w:val="center" w:pos="4677"/>
        </w:tabs>
        <w:jc w:val="center"/>
        <w:rPr>
          <w:b/>
          <w:bCs/>
        </w:rPr>
      </w:pPr>
    </w:p>
    <w:p w:rsidR="00EE467A" w:rsidRDefault="00EE467A" w:rsidP="00EE467A">
      <w:pPr>
        <w:tabs>
          <w:tab w:val="left" w:pos="3397"/>
          <w:tab w:val="center" w:pos="4677"/>
        </w:tabs>
        <w:jc w:val="center"/>
        <w:rPr>
          <w:b/>
          <w:bCs/>
        </w:rPr>
      </w:pPr>
    </w:p>
    <w:p w:rsidR="00EE467A" w:rsidRDefault="00EE467A" w:rsidP="00EE467A">
      <w:pPr>
        <w:tabs>
          <w:tab w:val="left" w:pos="3397"/>
          <w:tab w:val="center" w:pos="4677"/>
        </w:tabs>
        <w:jc w:val="center"/>
        <w:rPr>
          <w:b/>
          <w:bCs/>
        </w:rPr>
      </w:pPr>
    </w:p>
    <w:p w:rsidR="00EE467A" w:rsidRDefault="00EE467A" w:rsidP="00EE467A">
      <w:pPr>
        <w:tabs>
          <w:tab w:val="left" w:pos="3397"/>
          <w:tab w:val="center" w:pos="4677"/>
        </w:tabs>
        <w:jc w:val="center"/>
        <w:rPr>
          <w:b/>
          <w:bCs/>
        </w:rPr>
      </w:pPr>
    </w:p>
    <w:p w:rsidR="00EE467A" w:rsidRDefault="00EE467A" w:rsidP="00EE467A">
      <w:pPr>
        <w:tabs>
          <w:tab w:val="left" w:pos="3397"/>
          <w:tab w:val="center" w:pos="4677"/>
        </w:tabs>
        <w:jc w:val="center"/>
        <w:rPr>
          <w:b/>
          <w:bCs/>
        </w:rPr>
      </w:pPr>
    </w:p>
    <w:p w:rsidR="00EE467A" w:rsidRDefault="00EE467A" w:rsidP="00EE467A">
      <w:pPr>
        <w:tabs>
          <w:tab w:val="left" w:pos="3060"/>
        </w:tabs>
        <w:rPr>
          <w:bCs/>
        </w:rPr>
      </w:pPr>
    </w:p>
    <w:p w:rsidR="00EE467A" w:rsidRDefault="00EE467A" w:rsidP="00EE467A">
      <w:pPr>
        <w:tabs>
          <w:tab w:val="left" w:pos="3060"/>
        </w:tabs>
        <w:rPr>
          <w:bCs/>
        </w:rPr>
      </w:pPr>
    </w:p>
    <w:p w:rsidR="00EE467A" w:rsidRDefault="00EE467A" w:rsidP="00EE467A">
      <w:pPr>
        <w:tabs>
          <w:tab w:val="left" w:pos="3060"/>
        </w:tabs>
        <w:rPr>
          <w:bCs/>
        </w:rPr>
      </w:pPr>
    </w:p>
    <w:p w:rsidR="00EE467A" w:rsidRDefault="00EE467A" w:rsidP="00EE467A">
      <w:pPr>
        <w:rPr>
          <w:bCs/>
        </w:rPr>
      </w:pPr>
    </w:p>
    <w:p w:rsidR="00EE467A" w:rsidRDefault="00EE467A" w:rsidP="00EE467A">
      <w:pPr>
        <w:tabs>
          <w:tab w:val="left" w:pos="4125"/>
        </w:tabs>
        <w:spacing w:before="100" w:beforeAutospacing="1" w:after="100" w:afterAutospacing="1" w:line="360" w:lineRule="auto"/>
        <w:jc w:val="both"/>
        <w:rPr>
          <w:b/>
        </w:rPr>
      </w:pPr>
      <w:r>
        <w:rPr>
          <w:b/>
        </w:rPr>
        <w:lastRenderedPageBreak/>
        <w:tab/>
        <w:t>Аннотация</w:t>
      </w:r>
    </w:p>
    <w:p w:rsidR="00EE467A" w:rsidRDefault="00EE467A" w:rsidP="00EE467A">
      <w:pPr>
        <w:autoSpaceDE w:val="0"/>
        <w:autoSpaceDN w:val="0"/>
        <w:adjustRightInd w:val="0"/>
        <w:spacing w:line="360" w:lineRule="auto"/>
        <w:jc w:val="both"/>
      </w:pPr>
      <w:r>
        <w:t xml:space="preserve">            Особенность психологии детей дошкольного и  младшего школьного возраста заключается в том, что они еще мало осознает  свои переживания и далеко не всегда способны понять причины, их  вызывающие. На трудности в жизни ребенок чаще всего отвечает эмоциональными реакциями — гневом, страхом, обидой. Многие дети в это время нуждаются в поддержке и помощи взрослых, поэтому важно, чтобы родители с психологом вникли в проблемы ребенка, его переживания. Только тогда они смогут оказать ребенку эффективную помощь. Чтобы дети могли сознательно регулировать поведение, нужно научить его адекватно выражать чувства, находить конструктивные способы выхода из сложных ситуаций. Если не сделать этого, неотреагированные чувства будут долго определять жизнь ребенка, создавая все новые субъективные трудности.</w:t>
      </w:r>
    </w:p>
    <w:p w:rsidR="00EE467A" w:rsidRDefault="00EE467A" w:rsidP="00EE467A">
      <w:pPr>
        <w:spacing w:line="360" w:lineRule="auto"/>
        <w:ind w:right="-1"/>
        <w:jc w:val="both"/>
      </w:pPr>
      <w:r>
        <w:t xml:space="preserve">Тревожность не связана с какой-либо определённой ситуацией и проявляется почти всегда. Это состояние сопутствует человеку в любом виде деятельности. </w:t>
      </w:r>
    </w:p>
    <w:p w:rsidR="00EE467A" w:rsidRDefault="00EE467A" w:rsidP="00EE467A">
      <w:pPr>
        <w:spacing w:line="360" w:lineRule="auto"/>
        <w:ind w:right="-1" w:firstLine="708"/>
        <w:jc w:val="both"/>
      </w:pPr>
      <w:r>
        <w:t xml:space="preserve">Тревожность как понятие возникает в рамках психоаналитического подхода, по Фрейду чувство тревожности связанно с чувством беспомощности. </w:t>
      </w:r>
    </w:p>
    <w:p w:rsidR="00EE467A" w:rsidRDefault="00EE467A" w:rsidP="00EE467A">
      <w:pPr>
        <w:spacing w:line="360" w:lineRule="auto"/>
        <w:ind w:right="-1" w:firstLine="708"/>
        <w:jc w:val="both"/>
      </w:pPr>
      <w:r>
        <w:t xml:space="preserve">К. Хорни определяет тревогу как врожденное свойство. </w:t>
      </w:r>
    </w:p>
    <w:p w:rsidR="00EE467A" w:rsidRDefault="00EE467A" w:rsidP="00EE467A">
      <w:pPr>
        <w:spacing w:line="360" w:lineRule="auto"/>
        <w:ind w:right="-1" w:firstLine="567"/>
        <w:jc w:val="both"/>
      </w:pPr>
      <w:proofErr w:type="gramStart"/>
      <w:r>
        <w:t>Астахов выделяет функции тревоги: первая – функция сигнала (сигнал о состоянии, опасности); вторая – функция поиска (поиск защиты и источника обеспечения безопасности); третья – функция оценки.</w:t>
      </w:r>
      <w:proofErr w:type="gramEnd"/>
    </w:p>
    <w:p w:rsidR="00EE467A" w:rsidRDefault="00EE467A" w:rsidP="00EE467A">
      <w:pPr>
        <w:spacing w:line="360" w:lineRule="auto"/>
        <w:ind w:right="-1" w:firstLine="567"/>
        <w:jc w:val="both"/>
      </w:pPr>
      <w:r>
        <w:t xml:space="preserve">Спилбергер развел понятия тревоги и тревожности. Тревога – это негативное эмоциональное состояние, которое сопровождается </w:t>
      </w:r>
      <w:proofErr w:type="gramStart"/>
      <w:r>
        <w:t>внутреннем</w:t>
      </w:r>
      <w:proofErr w:type="gramEnd"/>
      <w:r>
        <w:t xml:space="preserve"> напряжением, беспокойством, активации нервной системы. Тревожность - это «индивидуальная психологическая особенность, проявляющаяся в склонности человека к частым и интенсивным переживаниям состояния тревоги, а также в низком пороге его возникновения рассматривается как личное образование и (или) как свойство темперамента, обусловленное слабостью нервных процессов».</w:t>
      </w:r>
    </w:p>
    <w:p w:rsidR="00EE467A" w:rsidRDefault="00EE467A" w:rsidP="00EE467A">
      <w:pPr>
        <w:spacing w:line="360" w:lineRule="auto"/>
        <w:ind w:right="-1" w:firstLine="567"/>
        <w:jc w:val="both"/>
      </w:pPr>
      <w:r>
        <w:t>Когда же человек боится чего-то конкретного, мы говорим о проявлении страха. Например, страх темноты, страх высоты, страх замкнутого пространства.</w:t>
      </w:r>
    </w:p>
    <w:p w:rsidR="00EE467A" w:rsidRDefault="00EE467A" w:rsidP="00EE467A">
      <w:pPr>
        <w:spacing w:line="360" w:lineRule="auto"/>
        <w:ind w:right="-1" w:firstLine="567"/>
        <w:jc w:val="both"/>
      </w:pPr>
      <w:r>
        <w:t xml:space="preserve"> К. Изард объясняет различие терминов «страх» и «тревога» таким образом: тревога – это комбинация некоторых эмоций, а страх – лишь одна из них.</w:t>
      </w:r>
    </w:p>
    <w:p w:rsidR="00EE467A" w:rsidRDefault="00EE467A" w:rsidP="00EE467A">
      <w:pPr>
        <w:spacing w:line="360" w:lineRule="auto"/>
        <w:ind w:right="-1" w:firstLine="567"/>
        <w:jc w:val="both"/>
      </w:pPr>
      <w:r>
        <w:t xml:space="preserve"> Страх может развиваться у человека в любом возрасте: у детей от 1 года до 3 лет нередки ночные страхи, на 2-ом году жизни, по мнению А. И. Захарова, наиболее часто проявляется страх неожиданных звуков, страх одиночества, страх боли (и связанный с этим страх медицинских работников). В 3 – 5 лет для детей характерны страхи </w:t>
      </w:r>
      <w:r>
        <w:lastRenderedPageBreak/>
        <w:t>одиночества, темноты и замкнутого пространства. В 5 – 8 лет ведущим становится страх смерти.</w:t>
      </w:r>
    </w:p>
    <w:p w:rsidR="00EE467A" w:rsidRDefault="00EE467A" w:rsidP="00EE467A">
      <w:pPr>
        <w:spacing w:line="360" w:lineRule="auto"/>
        <w:ind w:right="-1" w:firstLine="567"/>
        <w:jc w:val="both"/>
      </w:pPr>
      <w:r>
        <w:t> Каждому ребёнку присущи определённые страхи. Однако, если их очень много, то можно говорить о проявлениях тревожности в характере ребёнка.</w:t>
      </w:r>
    </w:p>
    <w:p w:rsidR="00EE467A" w:rsidRDefault="00EE467A" w:rsidP="00EE467A">
      <w:pPr>
        <w:spacing w:line="360" w:lineRule="auto"/>
        <w:ind w:right="-1" w:firstLine="567"/>
        <w:jc w:val="both"/>
      </w:pPr>
      <w:r>
        <w:t xml:space="preserve"> До настоящего времени ещё не выработано определённой точки зрения на причины возникновения тревожности. Но большинство учёных считает, что в дошкольном и младшем школьном возрасте одна из основных причин кроется в нарушении детско-родительских отношений. </w:t>
      </w:r>
    </w:p>
    <w:p w:rsidR="00EE467A" w:rsidRDefault="00EE467A" w:rsidP="00EE467A">
      <w:pPr>
        <w:spacing w:line="360" w:lineRule="auto"/>
        <w:ind w:right="-1" w:firstLine="567"/>
        <w:jc w:val="both"/>
      </w:pPr>
      <w:r>
        <w:rPr>
          <w:iCs/>
        </w:rPr>
        <w:t>Основными причинами возникновения тревожного поведения являются:</w:t>
      </w:r>
    </w:p>
    <w:p w:rsidR="00EE467A" w:rsidRDefault="00EE467A" w:rsidP="00EE467A">
      <w:pPr>
        <w:numPr>
          <w:ilvl w:val="0"/>
          <w:numId w:val="1"/>
        </w:numPr>
        <w:spacing w:line="276" w:lineRule="auto"/>
        <w:ind w:right="-1"/>
        <w:jc w:val="both"/>
      </w:pPr>
      <w:r>
        <w:t>неадекватные требования родителей к возможностям и потребностям своего ребёнка;</w:t>
      </w:r>
    </w:p>
    <w:p w:rsidR="00EE467A" w:rsidRDefault="00EE467A" w:rsidP="00EE467A">
      <w:pPr>
        <w:numPr>
          <w:ilvl w:val="0"/>
          <w:numId w:val="1"/>
        </w:numPr>
        <w:spacing w:line="276" w:lineRule="auto"/>
        <w:ind w:right="-1"/>
        <w:jc w:val="both"/>
      </w:pPr>
      <w:r>
        <w:t>повышенная тревожность самих родителей;</w:t>
      </w:r>
    </w:p>
    <w:p w:rsidR="00EE467A" w:rsidRDefault="00EE467A" w:rsidP="00EE467A">
      <w:pPr>
        <w:numPr>
          <w:ilvl w:val="0"/>
          <w:numId w:val="1"/>
        </w:numPr>
        <w:spacing w:line="276" w:lineRule="auto"/>
        <w:ind w:right="-1"/>
        <w:jc w:val="both"/>
      </w:pPr>
      <w:r>
        <w:t>непоследовательность родителей при воспитании ребёнка;</w:t>
      </w:r>
    </w:p>
    <w:p w:rsidR="00EE467A" w:rsidRDefault="00EE467A" w:rsidP="00EE467A">
      <w:pPr>
        <w:numPr>
          <w:ilvl w:val="0"/>
          <w:numId w:val="1"/>
        </w:numPr>
        <w:spacing w:line="276" w:lineRule="auto"/>
        <w:ind w:right="-1"/>
        <w:jc w:val="both"/>
      </w:pPr>
      <w:r>
        <w:t>предъявление ребёнку противоречивых требований;</w:t>
      </w:r>
    </w:p>
    <w:p w:rsidR="00EE467A" w:rsidRDefault="00EE467A" w:rsidP="00EE467A">
      <w:pPr>
        <w:numPr>
          <w:ilvl w:val="0"/>
          <w:numId w:val="1"/>
        </w:numPr>
        <w:spacing w:line="276" w:lineRule="auto"/>
        <w:ind w:right="-1"/>
        <w:jc w:val="both"/>
      </w:pPr>
      <w:r>
        <w:t>аффективность (чрезмерная эмоциональность) родителей или хотя бы одного из них;</w:t>
      </w:r>
    </w:p>
    <w:p w:rsidR="00EE467A" w:rsidRDefault="00EE467A" w:rsidP="00EE467A">
      <w:pPr>
        <w:numPr>
          <w:ilvl w:val="0"/>
          <w:numId w:val="1"/>
        </w:numPr>
        <w:spacing w:line="276" w:lineRule="auto"/>
        <w:ind w:right="-1"/>
        <w:jc w:val="both"/>
      </w:pPr>
      <w:r>
        <w:t>стремление родителей сравнивать достижения своего ребёнка с достижениями других детей;</w:t>
      </w:r>
    </w:p>
    <w:p w:rsidR="00EE467A" w:rsidRDefault="00EE467A" w:rsidP="00EE467A">
      <w:pPr>
        <w:numPr>
          <w:ilvl w:val="0"/>
          <w:numId w:val="1"/>
        </w:numPr>
        <w:spacing w:line="276" w:lineRule="auto"/>
        <w:ind w:right="-1"/>
        <w:jc w:val="both"/>
      </w:pPr>
      <w:r>
        <w:t>авторитарный стиль воспитания в семье;</w:t>
      </w:r>
    </w:p>
    <w:p w:rsidR="00EE467A" w:rsidRDefault="00EE467A" w:rsidP="00EE467A">
      <w:pPr>
        <w:numPr>
          <w:ilvl w:val="0"/>
          <w:numId w:val="1"/>
        </w:numPr>
        <w:spacing w:line="276" w:lineRule="auto"/>
        <w:ind w:right="-1"/>
        <w:jc w:val="both"/>
      </w:pPr>
      <w:r>
        <w:t>гиперсоциальность родителей: стремление родителей всё делать правильно, соответствовать общепринятым стандартам и нормам.</w:t>
      </w:r>
    </w:p>
    <w:p w:rsidR="00EE467A" w:rsidRDefault="00EE467A" w:rsidP="00EE467A">
      <w:pPr>
        <w:spacing w:before="100" w:beforeAutospacing="1" w:after="100" w:afterAutospacing="1" w:line="360" w:lineRule="auto"/>
        <w:jc w:val="both"/>
      </w:pPr>
      <w:r>
        <w:t>Идея разработанной мной программы – предупредить возможность проявления страхов и тревожности и снизить проблемы у детей уже имеющихся нарушений, вызванных семейными неурядицами, душевной чёрствостью или, наоборот, чрезмерной опекой, или же просто родительской невнимательностью.</w:t>
      </w:r>
    </w:p>
    <w:p w:rsidR="00EE467A" w:rsidRDefault="00EE467A" w:rsidP="00EE467A">
      <w:pPr>
        <w:spacing w:line="360" w:lineRule="auto"/>
        <w:jc w:val="both"/>
        <w:rPr>
          <w:sz w:val="22"/>
          <w:szCs w:val="22"/>
        </w:rPr>
      </w:pPr>
      <w:r>
        <w:rPr>
          <w:b/>
          <w:bCs/>
          <w:sz w:val="22"/>
          <w:szCs w:val="22"/>
        </w:rPr>
        <w:t>Цель программы</w:t>
      </w:r>
      <w:r>
        <w:rPr>
          <w:sz w:val="22"/>
          <w:szCs w:val="22"/>
        </w:rPr>
        <w:t xml:space="preserve"> – недирективная коррекция эмоциональных проблем у детей дошкольного и школьного возраста. </w:t>
      </w:r>
    </w:p>
    <w:p w:rsidR="00EE467A" w:rsidRDefault="00EE467A" w:rsidP="00EE467A">
      <w:pPr>
        <w:spacing w:line="360" w:lineRule="auto"/>
        <w:jc w:val="both"/>
        <w:rPr>
          <w:sz w:val="22"/>
          <w:szCs w:val="22"/>
        </w:rPr>
      </w:pPr>
      <w:r>
        <w:rPr>
          <w:b/>
          <w:bCs/>
          <w:sz w:val="22"/>
          <w:szCs w:val="22"/>
        </w:rPr>
        <w:t xml:space="preserve">Задачи программы: </w:t>
      </w:r>
    </w:p>
    <w:p w:rsidR="00EE467A" w:rsidRDefault="00EE467A" w:rsidP="00EE467A">
      <w:pPr>
        <w:pStyle w:val="a3"/>
        <w:numPr>
          <w:ilvl w:val="0"/>
          <w:numId w:val="2"/>
        </w:numPr>
        <w:rPr>
          <w:rFonts w:ascii="Times New Roman" w:hAnsi="Times New Roman"/>
          <w:b/>
        </w:rPr>
      </w:pPr>
      <w:r>
        <w:rPr>
          <w:rFonts w:ascii="Times New Roman" w:hAnsi="Times New Roman"/>
        </w:rPr>
        <w:t>Объяснение ребенку природы эмоциональных затруднений сред</w:t>
      </w:r>
      <w:r>
        <w:rPr>
          <w:rFonts w:ascii="Times New Roman" w:hAnsi="Times New Roman"/>
        </w:rPr>
        <w:softHyphen/>
        <w:t>ствами сказкотерапии.</w:t>
      </w:r>
    </w:p>
    <w:p w:rsidR="00EE467A" w:rsidRDefault="00EE467A" w:rsidP="00EE467A">
      <w:pPr>
        <w:pStyle w:val="a3"/>
        <w:numPr>
          <w:ilvl w:val="0"/>
          <w:numId w:val="2"/>
        </w:numPr>
        <w:rPr>
          <w:rFonts w:ascii="Times New Roman" w:hAnsi="Times New Roman"/>
          <w:b/>
        </w:rPr>
      </w:pPr>
      <w:r>
        <w:rPr>
          <w:rFonts w:ascii="Times New Roman" w:hAnsi="Times New Roman"/>
        </w:rPr>
        <w:t>Формирование эффективных моделей саморегуляции.</w:t>
      </w:r>
    </w:p>
    <w:p w:rsidR="00EE467A" w:rsidRDefault="00EE467A" w:rsidP="00EE467A">
      <w:pPr>
        <w:pStyle w:val="a3"/>
        <w:numPr>
          <w:ilvl w:val="0"/>
          <w:numId w:val="2"/>
        </w:numPr>
        <w:rPr>
          <w:rFonts w:ascii="Times New Roman" w:hAnsi="Times New Roman"/>
          <w:b/>
        </w:rPr>
      </w:pPr>
      <w:r>
        <w:rPr>
          <w:rFonts w:ascii="Times New Roman" w:hAnsi="Times New Roman"/>
        </w:rPr>
        <w:t>Формирование основ коммуникативной культуры.</w:t>
      </w:r>
    </w:p>
    <w:p w:rsidR="00EE467A" w:rsidRDefault="00EE467A" w:rsidP="00EE467A">
      <w:pPr>
        <w:jc w:val="both"/>
        <w:rPr>
          <w:b/>
          <w:bCs/>
          <w:sz w:val="22"/>
          <w:szCs w:val="22"/>
        </w:rPr>
      </w:pPr>
    </w:p>
    <w:p w:rsidR="00EE467A" w:rsidRDefault="00EE467A" w:rsidP="00EE467A">
      <w:pPr>
        <w:spacing w:line="360" w:lineRule="auto"/>
        <w:jc w:val="both"/>
        <w:rPr>
          <w:b/>
          <w:bCs/>
          <w:sz w:val="22"/>
          <w:szCs w:val="22"/>
        </w:rPr>
      </w:pPr>
    </w:p>
    <w:p w:rsidR="00EE467A" w:rsidRDefault="00EE467A" w:rsidP="00EE467A">
      <w:pPr>
        <w:spacing w:line="360" w:lineRule="auto"/>
        <w:jc w:val="both"/>
        <w:rPr>
          <w:b/>
          <w:bCs/>
          <w:sz w:val="22"/>
          <w:szCs w:val="22"/>
        </w:rPr>
      </w:pPr>
      <w:r>
        <w:rPr>
          <w:b/>
          <w:bCs/>
          <w:sz w:val="22"/>
          <w:szCs w:val="22"/>
        </w:rPr>
        <w:t xml:space="preserve">Критерии эффективности программы: </w:t>
      </w:r>
    </w:p>
    <w:p w:rsidR="00EE467A" w:rsidRDefault="00EE467A" w:rsidP="00EE467A">
      <w:pPr>
        <w:numPr>
          <w:ilvl w:val="0"/>
          <w:numId w:val="3"/>
        </w:numPr>
        <w:spacing w:before="100" w:beforeAutospacing="1" w:after="100" w:afterAutospacing="1" w:line="360" w:lineRule="auto"/>
        <w:jc w:val="both"/>
        <w:rPr>
          <w:sz w:val="22"/>
          <w:szCs w:val="22"/>
        </w:rPr>
      </w:pPr>
      <w:r>
        <w:rPr>
          <w:sz w:val="22"/>
          <w:szCs w:val="22"/>
        </w:rPr>
        <w:t xml:space="preserve">снижение тревожности; </w:t>
      </w:r>
    </w:p>
    <w:p w:rsidR="00EE467A" w:rsidRDefault="00EE467A" w:rsidP="00EE467A">
      <w:pPr>
        <w:numPr>
          <w:ilvl w:val="0"/>
          <w:numId w:val="3"/>
        </w:numPr>
        <w:spacing w:before="100" w:beforeAutospacing="1" w:after="100" w:afterAutospacing="1" w:line="360" w:lineRule="auto"/>
        <w:jc w:val="both"/>
        <w:rPr>
          <w:sz w:val="22"/>
          <w:szCs w:val="22"/>
        </w:rPr>
      </w:pPr>
      <w:r>
        <w:rPr>
          <w:sz w:val="22"/>
          <w:szCs w:val="22"/>
        </w:rPr>
        <w:t>повышение уровня волевойсаморегуляции;</w:t>
      </w:r>
    </w:p>
    <w:p w:rsidR="00EE467A" w:rsidRDefault="00EE467A" w:rsidP="00EE467A">
      <w:pPr>
        <w:numPr>
          <w:ilvl w:val="0"/>
          <w:numId w:val="3"/>
        </w:numPr>
        <w:spacing w:before="100" w:beforeAutospacing="1" w:after="100" w:afterAutospacing="1" w:line="360" w:lineRule="auto"/>
        <w:jc w:val="both"/>
        <w:rPr>
          <w:sz w:val="22"/>
          <w:szCs w:val="22"/>
        </w:rPr>
      </w:pPr>
      <w:r>
        <w:rPr>
          <w:sz w:val="22"/>
          <w:szCs w:val="22"/>
        </w:rPr>
        <w:t>положительное эмоциональное состояние</w:t>
      </w:r>
    </w:p>
    <w:p w:rsidR="00EE467A" w:rsidRDefault="00EE467A" w:rsidP="00EE467A">
      <w:pPr>
        <w:spacing w:line="360" w:lineRule="auto"/>
        <w:jc w:val="both"/>
        <w:rPr>
          <w:b/>
          <w:bCs/>
          <w:sz w:val="22"/>
          <w:szCs w:val="22"/>
        </w:rPr>
      </w:pPr>
      <w:r>
        <w:rPr>
          <w:b/>
          <w:bCs/>
          <w:sz w:val="22"/>
          <w:szCs w:val="22"/>
        </w:rPr>
        <w:lastRenderedPageBreak/>
        <w:t>Методы и средства оценки эффективности программы:</w:t>
      </w:r>
    </w:p>
    <w:p w:rsidR="00EE467A" w:rsidRDefault="00EE467A" w:rsidP="00EE467A">
      <w:pPr>
        <w:numPr>
          <w:ilvl w:val="0"/>
          <w:numId w:val="4"/>
        </w:numPr>
        <w:spacing w:before="100" w:beforeAutospacing="1" w:after="100" w:afterAutospacing="1" w:line="360" w:lineRule="auto"/>
        <w:jc w:val="both"/>
      </w:pPr>
      <w:r>
        <w:t xml:space="preserve">Тест “ Тревожности” </w:t>
      </w:r>
      <w:proofErr w:type="gramStart"/>
      <w:r>
        <w:t xml:space="preserve">( </w:t>
      </w:r>
      <w:proofErr w:type="gramEnd"/>
      <w:r>
        <w:t>Р. Тэмлл, М. Дорки, В. Амен.)</w:t>
      </w:r>
    </w:p>
    <w:p w:rsidR="00EE467A" w:rsidRDefault="00EE467A" w:rsidP="00EE467A">
      <w:pPr>
        <w:pStyle w:val="a4"/>
        <w:numPr>
          <w:ilvl w:val="0"/>
          <w:numId w:val="4"/>
        </w:numPr>
        <w:snapToGrid w:val="0"/>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Тест «Тульз-Пьерон» исследование развития регулятивных действий.</w:t>
      </w:r>
    </w:p>
    <w:p w:rsidR="00EE467A" w:rsidRDefault="00EE467A" w:rsidP="00EE467A">
      <w:pPr>
        <w:numPr>
          <w:ilvl w:val="0"/>
          <w:numId w:val="4"/>
        </w:numPr>
        <w:spacing w:before="100" w:beforeAutospacing="1" w:after="100" w:afterAutospacing="1" w:line="360" w:lineRule="auto"/>
        <w:jc w:val="both"/>
      </w:pPr>
      <w:r>
        <w:t>Карта внутренней страны.</w:t>
      </w:r>
    </w:p>
    <w:p w:rsidR="00EE467A" w:rsidRDefault="00EE467A" w:rsidP="00EE467A">
      <w:pPr>
        <w:spacing w:before="100" w:beforeAutospacing="1" w:after="100" w:afterAutospacing="1" w:line="360" w:lineRule="auto"/>
        <w:ind w:left="720"/>
        <w:jc w:val="both"/>
        <w:rPr>
          <w:sz w:val="22"/>
          <w:szCs w:val="22"/>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jc w:val="both"/>
        <w:rPr>
          <w:b/>
          <w:bCs/>
        </w:rPr>
      </w:pPr>
    </w:p>
    <w:p w:rsidR="00EE467A" w:rsidRDefault="00EE467A" w:rsidP="00EE467A">
      <w:pPr>
        <w:pStyle w:val="2"/>
        <w:jc w:val="both"/>
        <w:rPr>
          <w:sz w:val="24"/>
        </w:rPr>
      </w:pPr>
    </w:p>
    <w:p w:rsidR="00EE467A" w:rsidRDefault="00EE467A" w:rsidP="00EE467A">
      <w:pPr>
        <w:jc w:val="center"/>
        <w:rPr>
          <w:b/>
        </w:rPr>
      </w:pPr>
      <w:r>
        <w:rPr>
          <w:b/>
        </w:rPr>
        <w:t xml:space="preserve">Учебный план </w:t>
      </w:r>
    </w:p>
    <w:p w:rsidR="00EE467A" w:rsidRDefault="00EE467A" w:rsidP="00EE467A"/>
    <w:p w:rsidR="00EE467A" w:rsidRDefault="00EE467A" w:rsidP="00EE467A">
      <w:pPr>
        <w:spacing w:line="360" w:lineRule="auto"/>
        <w:jc w:val="both"/>
      </w:pPr>
      <w:r>
        <w:rPr>
          <w:b/>
          <w:bCs/>
        </w:rPr>
        <w:t>Цель программы:</w:t>
      </w:r>
      <w:r>
        <w:t xml:space="preserve">недирективная коррекция эмоциональных проблем у детей дошкольного и школьного возраста. </w:t>
      </w:r>
    </w:p>
    <w:p w:rsidR="00EE467A" w:rsidRDefault="00EE467A" w:rsidP="00EE467A">
      <w:pPr>
        <w:pStyle w:val="a3"/>
        <w:rPr>
          <w:rFonts w:ascii="Times New Roman" w:hAnsi="Times New Roman"/>
          <w:b/>
          <w:bCs/>
        </w:rPr>
      </w:pPr>
      <w:r>
        <w:rPr>
          <w:rFonts w:ascii="Times New Roman" w:hAnsi="Times New Roman"/>
          <w:b/>
          <w:bCs/>
        </w:rPr>
        <w:t xml:space="preserve">Задачи программы: </w:t>
      </w:r>
    </w:p>
    <w:p w:rsidR="00EE467A" w:rsidRDefault="00EE467A" w:rsidP="00EE467A">
      <w:pPr>
        <w:pStyle w:val="a3"/>
        <w:rPr>
          <w:rFonts w:ascii="Times New Roman" w:hAnsi="Times New Roman"/>
          <w:b/>
        </w:rPr>
      </w:pPr>
    </w:p>
    <w:p w:rsidR="00EE467A" w:rsidRDefault="00EE467A" w:rsidP="00EE467A">
      <w:pPr>
        <w:pStyle w:val="a3"/>
        <w:numPr>
          <w:ilvl w:val="0"/>
          <w:numId w:val="5"/>
        </w:numPr>
        <w:rPr>
          <w:rFonts w:ascii="Times New Roman" w:hAnsi="Times New Roman"/>
          <w:b/>
        </w:rPr>
      </w:pPr>
      <w:r>
        <w:rPr>
          <w:rFonts w:ascii="Times New Roman" w:hAnsi="Times New Roman"/>
        </w:rPr>
        <w:t>Объяснение ребенку природы эмоциональных затруднений сред</w:t>
      </w:r>
      <w:r>
        <w:rPr>
          <w:rFonts w:ascii="Times New Roman" w:hAnsi="Times New Roman"/>
        </w:rPr>
        <w:softHyphen/>
        <w:t>ствами сказкотерапии.</w:t>
      </w:r>
    </w:p>
    <w:p w:rsidR="00EE467A" w:rsidRDefault="00EE467A" w:rsidP="00EE467A">
      <w:pPr>
        <w:pStyle w:val="a3"/>
        <w:numPr>
          <w:ilvl w:val="0"/>
          <w:numId w:val="5"/>
        </w:numPr>
        <w:rPr>
          <w:rFonts w:ascii="Times New Roman" w:hAnsi="Times New Roman"/>
          <w:b/>
        </w:rPr>
      </w:pPr>
      <w:r>
        <w:rPr>
          <w:rFonts w:ascii="Times New Roman" w:hAnsi="Times New Roman"/>
        </w:rPr>
        <w:t>Формирование эффективных моделей саморегуляции.</w:t>
      </w:r>
    </w:p>
    <w:p w:rsidR="00EE467A" w:rsidRDefault="00EE467A" w:rsidP="00EE467A">
      <w:pPr>
        <w:pStyle w:val="a3"/>
        <w:numPr>
          <w:ilvl w:val="0"/>
          <w:numId w:val="5"/>
        </w:numPr>
        <w:rPr>
          <w:rFonts w:ascii="Times New Roman" w:hAnsi="Times New Roman"/>
          <w:b/>
        </w:rPr>
      </w:pPr>
      <w:r>
        <w:rPr>
          <w:rFonts w:ascii="Times New Roman" w:hAnsi="Times New Roman"/>
        </w:rPr>
        <w:t>Формирование основ коммуникативной культуры.</w:t>
      </w:r>
    </w:p>
    <w:p w:rsidR="00EE467A" w:rsidRDefault="00EE467A" w:rsidP="00EE467A">
      <w:pPr>
        <w:rPr>
          <w:b/>
        </w:rPr>
      </w:pPr>
    </w:p>
    <w:p w:rsidR="00EE467A" w:rsidRDefault="00EE467A" w:rsidP="00EE467A">
      <w:pPr>
        <w:spacing w:line="360" w:lineRule="auto"/>
        <w:jc w:val="both"/>
        <w:rPr>
          <w:bCs/>
        </w:rPr>
      </w:pPr>
      <w:r>
        <w:rPr>
          <w:b/>
          <w:bCs/>
        </w:rPr>
        <w:t xml:space="preserve">Категория </w:t>
      </w:r>
      <w:proofErr w:type="gramStart"/>
      <w:r>
        <w:rPr>
          <w:b/>
          <w:bCs/>
        </w:rPr>
        <w:t>обучающихся</w:t>
      </w:r>
      <w:proofErr w:type="gramEnd"/>
      <w:r>
        <w:rPr>
          <w:b/>
          <w:bCs/>
        </w:rPr>
        <w:t xml:space="preserve">: </w:t>
      </w:r>
      <w:r>
        <w:rPr>
          <w:bCs/>
        </w:rPr>
        <w:t>дошкольники и младшие школьники</w:t>
      </w:r>
    </w:p>
    <w:p w:rsidR="00EE467A" w:rsidRDefault="00EE467A" w:rsidP="00EE467A">
      <w:pPr>
        <w:spacing w:line="360" w:lineRule="auto"/>
        <w:jc w:val="both"/>
      </w:pPr>
      <w:r>
        <w:rPr>
          <w:b/>
        </w:rPr>
        <w:t xml:space="preserve">Срок обучения: </w:t>
      </w:r>
      <w:r>
        <w:t>3 месяца</w:t>
      </w:r>
    </w:p>
    <w:p w:rsidR="00EE467A" w:rsidRDefault="00EE467A" w:rsidP="00EE467A">
      <w:pPr>
        <w:spacing w:line="360" w:lineRule="auto"/>
        <w:jc w:val="both"/>
      </w:pPr>
      <w:r>
        <w:rPr>
          <w:b/>
        </w:rPr>
        <w:t xml:space="preserve">Количество часов: </w:t>
      </w:r>
      <w:r>
        <w:t>12 часов</w:t>
      </w:r>
    </w:p>
    <w:p w:rsidR="00EE467A" w:rsidRDefault="00EE467A" w:rsidP="00EE467A">
      <w:pPr>
        <w:spacing w:line="360" w:lineRule="auto"/>
        <w:jc w:val="both"/>
      </w:pPr>
      <w:r>
        <w:rPr>
          <w:b/>
        </w:rPr>
        <w:t xml:space="preserve">Режим занятий: </w:t>
      </w:r>
      <w:r>
        <w:t>2 разав неделю.</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8"/>
        <w:gridCol w:w="2758"/>
        <w:gridCol w:w="1149"/>
        <w:gridCol w:w="1333"/>
        <w:gridCol w:w="1229"/>
        <w:gridCol w:w="2323"/>
      </w:tblGrid>
      <w:tr w:rsidR="00EE467A" w:rsidTr="00EE467A">
        <w:trPr>
          <w:cantSplit/>
          <w:trHeight w:val="220"/>
        </w:trPr>
        <w:tc>
          <w:tcPr>
            <w:tcW w:w="777" w:type="dxa"/>
            <w:vMerge w:val="restart"/>
            <w:tcBorders>
              <w:top w:val="single" w:sz="4" w:space="0" w:color="auto"/>
              <w:left w:val="single" w:sz="4" w:space="0" w:color="auto"/>
              <w:bottom w:val="single" w:sz="4" w:space="0" w:color="auto"/>
              <w:right w:val="single" w:sz="4" w:space="0" w:color="auto"/>
            </w:tcBorders>
          </w:tcPr>
          <w:p w:rsidR="00EE467A" w:rsidRDefault="00EE467A">
            <w:pPr>
              <w:jc w:val="center"/>
              <w:rPr>
                <w:b/>
                <w:bCs/>
              </w:rPr>
            </w:pPr>
          </w:p>
          <w:p w:rsidR="00EE467A" w:rsidRDefault="00EE467A">
            <w:pPr>
              <w:jc w:val="center"/>
              <w:rPr>
                <w:b/>
                <w:bCs/>
              </w:rPr>
            </w:pPr>
            <w:r>
              <w:rPr>
                <w:b/>
                <w:bCs/>
              </w:rPr>
              <w:t>№ п.п.</w:t>
            </w:r>
          </w:p>
        </w:tc>
        <w:tc>
          <w:tcPr>
            <w:tcW w:w="2760" w:type="dxa"/>
            <w:vMerge w:val="restart"/>
            <w:tcBorders>
              <w:top w:val="single" w:sz="4" w:space="0" w:color="auto"/>
              <w:left w:val="single" w:sz="4" w:space="0" w:color="auto"/>
              <w:bottom w:val="single" w:sz="4" w:space="0" w:color="auto"/>
              <w:right w:val="single" w:sz="4" w:space="0" w:color="auto"/>
            </w:tcBorders>
          </w:tcPr>
          <w:p w:rsidR="00EE467A" w:rsidRDefault="00EE467A">
            <w:pPr>
              <w:jc w:val="center"/>
              <w:rPr>
                <w:b/>
                <w:bCs/>
              </w:rPr>
            </w:pPr>
          </w:p>
          <w:p w:rsidR="00EE467A" w:rsidRDefault="00EE467A">
            <w:pPr>
              <w:jc w:val="center"/>
              <w:rPr>
                <w:b/>
                <w:bCs/>
              </w:rPr>
            </w:pPr>
            <w:r>
              <w:rPr>
                <w:b/>
                <w:bCs/>
              </w:rPr>
              <w:t>Название темы</w:t>
            </w:r>
          </w:p>
        </w:tc>
        <w:tc>
          <w:tcPr>
            <w:tcW w:w="1150" w:type="dxa"/>
            <w:vMerge w:val="restart"/>
            <w:tcBorders>
              <w:top w:val="single" w:sz="4" w:space="0" w:color="auto"/>
              <w:left w:val="single" w:sz="4" w:space="0" w:color="auto"/>
              <w:bottom w:val="single" w:sz="4" w:space="0" w:color="auto"/>
              <w:right w:val="single" w:sz="4" w:space="0" w:color="auto"/>
            </w:tcBorders>
          </w:tcPr>
          <w:p w:rsidR="00EE467A" w:rsidRDefault="00EE467A">
            <w:pPr>
              <w:jc w:val="center"/>
              <w:rPr>
                <w:b/>
                <w:bCs/>
              </w:rPr>
            </w:pPr>
          </w:p>
          <w:p w:rsidR="00EE467A" w:rsidRDefault="00EE467A">
            <w:pPr>
              <w:jc w:val="center"/>
              <w:rPr>
                <w:b/>
                <w:bCs/>
              </w:rPr>
            </w:pPr>
            <w:r>
              <w:rPr>
                <w:b/>
                <w:bCs/>
              </w:rPr>
              <w:t>Всего часов</w:t>
            </w:r>
          </w:p>
        </w:tc>
        <w:tc>
          <w:tcPr>
            <w:tcW w:w="2564" w:type="dxa"/>
            <w:gridSpan w:val="2"/>
            <w:tcBorders>
              <w:top w:val="single" w:sz="4" w:space="0" w:color="auto"/>
              <w:left w:val="single" w:sz="4" w:space="0" w:color="auto"/>
              <w:bottom w:val="single" w:sz="4" w:space="0" w:color="auto"/>
              <w:right w:val="single" w:sz="4" w:space="0" w:color="auto"/>
            </w:tcBorders>
            <w:hideMark/>
          </w:tcPr>
          <w:p w:rsidR="00EE467A" w:rsidRDefault="00EE467A">
            <w:pPr>
              <w:jc w:val="center"/>
              <w:rPr>
                <w:b/>
                <w:bCs/>
              </w:rPr>
            </w:pPr>
            <w:r>
              <w:rPr>
                <w:b/>
                <w:bCs/>
              </w:rPr>
              <w:t>Из них</w:t>
            </w:r>
          </w:p>
        </w:tc>
        <w:tc>
          <w:tcPr>
            <w:tcW w:w="2325" w:type="dxa"/>
            <w:vMerge w:val="restart"/>
            <w:tcBorders>
              <w:top w:val="single" w:sz="4" w:space="0" w:color="auto"/>
              <w:left w:val="single" w:sz="4" w:space="0" w:color="auto"/>
              <w:bottom w:val="single" w:sz="4" w:space="0" w:color="auto"/>
              <w:right w:val="single" w:sz="4" w:space="0" w:color="auto"/>
            </w:tcBorders>
          </w:tcPr>
          <w:p w:rsidR="00EE467A" w:rsidRDefault="00EE467A">
            <w:pPr>
              <w:jc w:val="center"/>
              <w:rPr>
                <w:b/>
                <w:bCs/>
              </w:rPr>
            </w:pPr>
          </w:p>
          <w:p w:rsidR="00EE467A" w:rsidRDefault="00EE467A">
            <w:pPr>
              <w:jc w:val="center"/>
              <w:rPr>
                <w:b/>
                <w:bCs/>
              </w:rPr>
            </w:pPr>
            <w:r>
              <w:rPr>
                <w:b/>
                <w:bCs/>
              </w:rPr>
              <w:t>Форма контроля</w:t>
            </w:r>
          </w:p>
        </w:tc>
      </w:tr>
      <w:tr w:rsidR="00EE467A" w:rsidTr="00EE467A">
        <w:trPr>
          <w:cantSplit/>
          <w:trHeight w:val="320"/>
        </w:trPr>
        <w:tc>
          <w:tcPr>
            <w:tcW w:w="777" w:type="dxa"/>
            <w:vMerge/>
            <w:tcBorders>
              <w:top w:val="single" w:sz="4" w:space="0" w:color="auto"/>
              <w:left w:val="single" w:sz="4" w:space="0" w:color="auto"/>
              <w:bottom w:val="single" w:sz="4" w:space="0" w:color="auto"/>
              <w:right w:val="single" w:sz="4" w:space="0" w:color="auto"/>
            </w:tcBorders>
            <w:vAlign w:val="center"/>
            <w:hideMark/>
          </w:tcPr>
          <w:p w:rsidR="00EE467A" w:rsidRDefault="00EE467A">
            <w:pPr>
              <w:rPr>
                <w:b/>
                <w:bCs/>
              </w:rPr>
            </w:pP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EE467A" w:rsidRDefault="00EE467A">
            <w:pPr>
              <w:rPr>
                <w:b/>
                <w:bC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EE467A" w:rsidRDefault="00EE467A">
            <w:pPr>
              <w:rPr>
                <w:b/>
                <w:bCs/>
              </w:rPr>
            </w:pPr>
          </w:p>
        </w:tc>
        <w:tc>
          <w:tcPr>
            <w:tcW w:w="1334" w:type="dxa"/>
            <w:tcBorders>
              <w:top w:val="single" w:sz="4" w:space="0" w:color="auto"/>
              <w:left w:val="single" w:sz="4" w:space="0" w:color="auto"/>
              <w:bottom w:val="single" w:sz="4" w:space="0" w:color="auto"/>
              <w:right w:val="single" w:sz="4" w:space="0" w:color="auto"/>
            </w:tcBorders>
          </w:tcPr>
          <w:p w:rsidR="00EE467A" w:rsidRDefault="00EE467A">
            <w:pPr>
              <w:jc w:val="center"/>
              <w:rPr>
                <w:b/>
                <w:bCs/>
              </w:rPr>
            </w:pPr>
          </w:p>
          <w:p w:rsidR="00EE467A" w:rsidRDefault="00EE467A">
            <w:pPr>
              <w:jc w:val="center"/>
              <w:rPr>
                <w:b/>
                <w:bCs/>
              </w:rPr>
            </w:pPr>
            <w:r>
              <w:rPr>
                <w:b/>
                <w:bCs/>
              </w:rPr>
              <w:t>Лекции</w:t>
            </w:r>
          </w:p>
        </w:tc>
        <w:tc>
          <w:tcPr>
            <w:tcW w:w="1230" w:type="dxa"/>
            <w:tcBorders>
              <w:top w:val="single" w:sz="4" w:space="0" w:color="auto"/>
              <w:left w:val="single" w:sz="4" w:space="0" w:color="auto"/>
              <w:bottom w:val="single" w:sz="4" w:space="0" w:color="auto"/>
              <w:right w:val="single" w:sz="4" w:space="0" w:color="auto"/>
            </w:tcBorders>
          </w:tcPr>
          <w:p w:rsidR="00EE467A" w:rsidRDefault="00EE467A">
            <w:pPr>
              <w:jc w:val="center"/>
              <w:rPr>
                <w:b/>
                <w:bCs/>
              </w:rPr>
            </w:pPr>
          </w:p>
          <w:p w:rsidR="00EE467A" w:rsidRDefault="00EE467A">
            <w:pPr>
              <w:jc w:val="center"/>
              <w:rPr>
                <w:b/>
                <w:bCs/>
              </w:rPr>
            </w:pPr>
            <w:r>
              <w:rPr>
                <w:b/>
                <w:bCs/>
              </w:rPr>
              <w:t>Практ.</w:t>
            </w: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EE467A" w:rsidRDefault="00EE467A">
            <w:pPr>
              <w:rPr>
                <w:b/>
                <w:bCs/>
              </w:rPr>
            </w:pPr>
          </w:p>
        </w:tc>
      </w:tr>
      <w:tr w:rsidR="00EE467A" w:rsidTr="00EE467A">
        <w:tc>
          <w:tcPr>
            <w:tcW w:w="777" w:type="dxa"/>
            <w:tcBorders>
              <w:top w:val="single" w:sz="4" w:space="0" w:color="auto"/>
              <w:left w:val="single" w:sz="4" w:space="0" w:color="auto"/>
              <w:bottom w:val="single" w:sz="4" w:space="0" w:color="auto"/>
              <w:right w:val="single" w:sz="4" w:space="0" w:color="auto"/>
            </w:tcBorders>
          </w:tcPr>
          <w:p w:rsidR="00EE467A" w:rsidRDefault="00EE467A">
            <w:pPr>
              <w:rPr>
                <w:b/>
                <w:bCs/>
              </w:rPr>
            </w:pPr>
            <w:r>
              <w:rPr>
                <w:b/>
                <w:bCs/>
              </w:rPr>
              <w:t>1.</w:t>
            </w:r>
          </w:p>
          <w:p w:rsidR="00EE467A" w:rsidRDefault="00EE467A">
            <w:pPr>
              <w:rPr>
                <w:b/>
                <w:bCs/>
              </w:rPr>
            </w:pPr>
          </w:p>
        </w:tc>
        <w:tc>
          <w:tcPr>
            <w:tcW w:w="2760" w:type="dxa"/>
            <w:tcBorders>
              <w:top w:val="single" w:sz="4" w:space="0" w:color="auto"/>
              <w:left w:val="single" w:sz="4" w:space="0" w:color="auto"/>
              <w:bottom w:val="single" w:sz="4" w:space="0" w:color="auto"/>
              <w:right w:val="single" w:sz="4" w:space="0" w:color="auto"/>
            </w:tcBorders>
            <w:hideMark/>
          </w:tcPr>
          <w:p w:rsidR="00EE467A" w:rsidRDefault="00EE467A">
            <w:pPr>
              <w:rPr>
                <w:b/>
                <w:bCs/>
              </w:rPr>
            </w:pPr>
            <w:r>
              <w:rPr>
                <w:b/>
                <w:bCs/>
              </w:rPr>
              <w:t>Вводная часть</w:t>
            </w:r>
          </w:p>
        </w:tc>
        <w:tc>
          <w:tcPr>
            <w:tcW w:w="1150" w:type="dxa"/>
            <w:tcBorders>
              <w:top w:val="single" w:sz="4" w:space="0" w:color="auto"/>
              <w:left w:val="single" w:sz="4" w:space="0" w:color="auto"/>
              <w:bottom w:val="single" w:sz="4" w:space="0" w:color="auto"/>
              <w:right w:val="single" w:sz="4" w:space="0" w:color="auto"/>
            </w:tcBorders>
            <w:hideMark/>
          </w:tcPr>
          <w:p w:rsidR="00EE467A" w:rsidRDefault="00EE467A">
            <w:r>
              <w:t>30 мин</w:t>
            </w:r>
          </w:p>
        </w:tc>
        <w:tc>
          <w:tcPr>
            <w:tcW w:w="1334" w:type="dxa"/>
            <w:tcBorders>
              <w:top w:val="single" w:sz="4" w:space="0" w:color="auto"/>
              <w:left w:val="single" w:sz="4" w:space="0" w:color="auto"/>
              <w:bottom w:val="single" w:sz="4" w:space="0" w:color="auto"/>
              <w:right w:val="single" w:sz="4" w:space="0" w:color="auto"/>
            </w:tcBorders>
            <w:hideMark/>
          </w:tcPr>
          <w:p w:rsidR="00EE467A" w:rsidRDefault="00EE467A">
            <w:r>
              <w:t>5 мин</w:t>
            </w:r>
          </w:p>
        </w:tc>
        <w:tc>
          <w:tcPr>
            <w:tcW w:w="1230" w:type="dxa"/>
            <w:tcBorders>
              <w:top w:val="single" w:sz="4" w:space="0" w:color="auto"/>
              <w:left w:val="single" w:sz="4" w:space="0" w:color="auto"/>
              <w:bottom w:val="single" w:sz="4" w:space="0" w:color="auto"/>
              <w:right w:val="single" w:sz="4" w:space="0" w:color="auto"/>
            </w:tcBorders>
            <w:hideMark/>
          </w:tcPr>
          <w:p w:rsidR="00EE467A" w:rsidRDefault="00EE467A">
            <w:r>
              <w:t>25 мин</w:t>
            </w:r>
          </w:p>
        </w:tc>
        <w:tc>
          <w:tcPr>
            <w:tcW w:w="2325" w:type="dxa"/>
            <w:tcBorders>
              <w:top w:val="single" w:sz="4" w:space="0" w:color="auto"/>
              <w:left w:val="single" w:sz="4" w:space="0" w:color="auto"/>
              <w:bottom w:val="single" w:sz="4" w:space="0" w:color="auto"/>
              <w:right w:val="single" w:sz="4" w:space="0" w:color="auto"/>
            </w:tcBorders>
          </w:tcPr>
          <w:p w:rsidR="00EE467A" w:rsidRDefault="00EE467A">
            <w:r>
              <w:t>Обратная связь</w:t>
            </w:r>
          </w:p>
          <w:p w:rsidR="00EE467A" w:rsidRDefault="00EE467A"/>
        </w:tc>
      </w:tr>
      <w:tr w:rsidR="00EE467A" w:rsidTr="00EE467A">
        <w:tc>
          <w:tcPr>
            <w:tcW w:w="777" w:type="dxa"/>
            <w:tcBorders>
              <w:top w:val="single" w:sz="4" w:space="0" w:color="auto"/>
              <w:left w:val="single" w:sz="4" w:space="0" w:color="auto"/>
              <w:bottom w:val="single" w:sz="4" w:space="0" w:color="auto"/>
              <w:right w:val="single" w:sz="4" w:space="0" w:color="auto"/>
            </w:tcBorders>
          </w:tcPr>
          <w:p w:rsidR="00EE467A" w:rsidRDefault="00EE467A">
            <w:pPr>
              <w:rPr>
                <w:b/>
                <w:bCs/>
              </w:rPr>
            </w:pPr>
            <w:r>
              <w:rPr>
                <w:b/>
                <w:bCs/>
              </w:rPr>
              <w:t>2.</w:t>
            </w:r>
          </w:p>
          <w:p w:rsidR="00EE467A" w:rsidRDefault="00EE467A">
            <w:pPr>
              <w:rPr>
                <w:b/>
                <w:bCs/>
              </w:rPr>
            </w:pPr>
          </w:p>
        </w:tc>
        <w:tc>
          <w:tcPr>
            <w:tcW w:w="2760" w:type="dxa"/>
            <w:tcBorders>
              <w:top w:val="single" w:sz="4" w:space="0" w:color="auto"/>
              <w:left w:val="single" w:sz="4" w:space="0" w:color="auto"/>
              <w:bottom w:val="single" w:sz="4" w:space="0" w:color="auto"/>
              <w:right w:val="single" w:sz="4" w:space="0" w:color="auto"/>
            </w:tcBorders>
            <w:hideMark/>
          </w:tcPr>
          <w:p w:rsidR="00EE467A" w:rsidRDefault="00EE467A">
            <w:pPr>
              <w:spacing w:after="100" w:afterAutospacing="1"/>
              <w:rPr>
                <w:b/>
                <w:bCs/>
              </w:rPr>
            </w:pPr>
            <w:r>
              <w:rPr>
                <w:b/>
                <w:bCs/>
              </w:rPr>
              <w:t>Основная часть</w:t>
            </w:r>
          </w:p>
          <w:p w:rsidR="00EE467A" w:rsidRDefault="00EE467A">
            <w:pPr>
              <w:spacing w:after="100" w:afterAutospacing="1"/>
            </w:pPr>
            <w:r>
              <w:t>Путешествие к феям</w:t>
            </w:r>
          </w:p>
        </w:tc>
        <w:tc>
          <w:tcPr>
            <w:tcW w:w="1150" w:type="dxa"/>
            <w:tcBorders>
              <w:top w:val="single" w:sz="4" w:space="0" w:color="auto"/>
              <w:left w:val="single" w:sz="4" w:space="0" w:color="auto"/>
              <w:bottom w:val="single" w:sz="4" w:space="0" w:color="auto"/>
              <w:right w:val="single" w:sz="4" w:space="0" w:color="auto"/>
            </w:tcBorders>
            <w:hideMark/>
          </w:tcPr>
          <w:p w:rsidR="00EE467A" w:rsidRDefault="00EE467A">
            <w:r>
              <w:t>11ч</w:t>
            </w:r>
          </w:p>
        </w:tc>
        <w:tc>
          <w:tcPr>
            <w:tcW w:w="1334" w:type="dxa"/>
            <w:tcBorders>
              <w:top w:val="single" w:sz="4" w:space="0" w:color="auto"/>
              <w:left w:val="single" w:sz="4" w:space="0" w:color="auto"/>
              <w:bottom w:val="single" w:sz="4" w:space="0" w:color="auto"/>
              <w:right w:val="single" w:sz="4" w:space="0" w:color="auto"/>
            </w:tcBorders>
            <w:hideMark/>
          </w:tcPr>
          <w:p w:rsidR="00EE467A" w:rsidRDefault="00EE467A">
            <w:r>
              <w:t>1.9ч</w:t>
            </w:r>
          </w:p>
        </w:tc>
        <w:tc>
          <w:tcPr>
            <w:tcW w:w="1230" w:type="dxa"/>
            <w:tcBorders>
              <w:top w:val="single" w:sz="4" w:space="0" w:color="auto"/>
              <w:left w:val="single" w:sz="4" w:space="0" w:color="auto"/>
              <w:bottom w:val="single" w:sz="4" w:space="0" w:color="auto"/>
              <w:right w:val="single" w:sz="4" w:space="0" w:color="auto"/>
            </w:tcBorders>
            <w:hideMark/>
          </w:tcPr>
          <w:p w:rsidR="00EE467A" w:rsidRDefault="00EE467A">
            <w:pPr>
              <w:tabs>
                <w:tab w:val="left" w:pos="720"/>
              </w:tabs>
            </w:pPr>
            <w:r>
              <w:t>9.1ч</w:t>
            </w:r>
          </w:p>
        </w:tc>
        <w:tc>
          <w:tcPr>
            <w:tcW w:w="2325" w:type="dxa"/>
            <w:tcBorders>
              <w:top w:val="single" w:sz="4" w:space="0" w:color="auto"/>
              <w:left w:val="single" w:sz="4" w:space="0" w:color="auto"/>
              <w:bottom w:val="single" w:sz="4" w:space="0" w:color="auto"/>
              <w:right w:val="single" w:sz="4" w:space="0" w:color="auto"/>
            </w:tcBorders>
          </w:tcPr>
          <w:p w:rsidR="00EE467A" w:rsidRDefault="00EE467A"/>
          <w:p w:rsidR="00EE467A" w:rsidRDefault="00EE467A">
            <w:r>
              <w:t>Обратная связь</w:t>
            </w:r>
          </w:p>
          <w:p w:rsidR="00EE467A" w:rsidRDefault="00EE467A"/>
          <w:p w:rsidR="00EE467A" w:rsidRDefault="00EE467A"/>
          <w:p w:rsidR="00EE467A" w:rsidRDefault="00EE467A"/>
          <w:p w:rsidR="00EE467A" w:rsidRDefault="00EE467A"/>
        </w:tc>
      </w:tr>
      <w:tr w:rsidR="00EE467A" w:rsidTr="00EE467A">
        <w:tc>
          <w:tcPr>
            <w:tcW w:w="777" w:type="dxa"/>
            <w:tcBorders>
              <w:top w:val="single" w:sz="4" w:space="0" w:color="auto"/>
              <w:left w:val="single" w:sz="4" w:space="0" w:color="auto"/>
              <w:bottom w:val="single" w:sz="4" w:space="0" w:color="auto"/>
              <w:right w:val="single" w:sz="4" w:space="0" w:color="auto"/>
            </w:tcBorders>
            <w:hideMark/>
          </w:tcPr>
          <w:p w:rsidR="00EE467A" w:rsidRDefault="00EE467A">
            <w:pPr>
              <w:rPr>
                <w:b/>
                <w:bCs/>
              </w:rPr>
            </w:pPr>
            <w:r>
              <w:rPr>
                <w:b/>
                <w:bCs/>
              </w:rPr>
              <w:t>3.</w:t>
            </w:r>
          </w:p>
        </w:tc>
        <w:tc>
          <w:tcPr>
            <w:tcW w:w="2760" w:type="dxa"/>
            <w:tcBorders>
              <w:top w:val="single" w:sz="4" w:space="0" w:color="auto"/>
              <w:left w:val="single" w:sz="4" w:space="0" w:color="auto"/>
              <w:bottom w:val="single" w:sz="4" w:space="0" w:color="auto"/>
              <w:right w:val="single" w:sz="4" w:space="0" w:color="auto"/>
            </w:tcBorders>
          </w:tcPr>
          <w:p w:rsidR="00EE467A" w:rsidRDefault="00EE467A">
            <w:pPr>
              <w:rPr>
                <w:b/>
                <w:bCs/>
              </w:rPr>
            </w:pPr>
            <w:r>
              <w:rPr>
                <w:b/>
                <w:bCs/>
              </w:rPr>
              <w:t>Заключительная часть</w:t>
            </w:r>
          </w:p>
          <w:p w:rsidR="00EE467A" w:rsidRDefault="00EE467A">
            <w:pPr>
              <w:rPr>
                <w:b/>
                <w:bCs/>
              </w:rPr>
            </w:pPr>
          </w:p>
        </w:tc>
        <w:tc>
          <w:tcPr>
            <w:tcW w:w="1150" w:type="dxa"/>
            <w:tcBorders>
              <w:top w:val="single" w:sz="4" w:space="0" w:color="auto"/>
              <w:left w:val="single" w:sz="4" w:space="0" w:color="auto"/>
              <w:bottom w:val="single" w:sz="4" w:space="0" w:color="auto"/>
              <w:right w:val="single" w:sz="4" w:space="0" w:color="auto"/>
            </w:tcBorders>
            <w:hideMark/>
          </w:tcPr>
          <w:p w:rsidR="00EE467A" w:rsidRDefault="00EE467A">
            <w:r>
              <w:t>30 мин</w:t>
            </w:r>
          </w:p>
        </w:tc>
        <w:tc>
          <w:tcPr>
            <w:tcW w:w="1334" w:type="dxa"/>
            <w:tcBorders>
              <w:top w:val="single" w:sz="4" w:space="0" w:color="auto"/>
              <w:left w:val="single" w:sz="4" w:space="0" w:color="auto"/>
              <w:bottom w:val="single" w:sz="4" w:space="0" w:color="auto"/>
              <w:right w:val="single" w:sz="4" w:space="0" w:color="auto"/>
            </w:tcBorders>
            <w:hideMark/>
          </w:tcPr>
          <w:p w:rsidR="00EE467A" w:rsidRDefault="00EE467A">
            <w:r>
              <w:t>5 мин</w:t>
            </w:r>
          </w:p>
        </w:tc>
        <w:tc>
          <w:tcPr>
            <w:tcW w:w="1230" w:type="dxa"/>
            <w:tcBorders>
              <w:top w:val="single" w:sz="4" w:space="0" w:color="auto"/>
              <w:left w:val="single" w:sz="4" w:space="0" w:color="auto"/>
              <w:bottom w:val="single" w:sz="4" w:space="0" w:color="auto"/>
              <w:right w:val="single" w:sz="4" w:space="0" w:color="auto"/>
            </w:tcBorders>
            <w:hideMark/>
          </w:tcPr>
          <w:p w:rsidR="00EE467A" w:rsidRDefault="00EE467A">
            <w:r>
              <w:t>25 мин</w:t>
            </w:r>
          </w:p>
        </w:tc>
        <w:tc>
          <w:tcPr>
            <w:tcW w:w="2325" w:type="dxa"/>
            <w:tcBorders>
              <w:top w:val="single" w:sz="4" w:space="0" w:color="auto"/>
              <w:left w:val="single" w:sz="4" w:space="0" w:color="auto"/>
              <w:bottom w:val="single" w:sz="4" w:space="0" w:color="auto"/>
              <w:right w:val="single" w:sz="4" w:space="0" w:color="auto"/>
            </w:tcBorders>
          </w:tcPr>
          <w:p w:rsidR="00EE467A" w:rsidRDefault="00EE467A">
            <w:r>
              <w:t>Обратная связь</w:t>
            </w:r>
          </w:p>
          <w:p w:rsidR="00EE467A" w:rsidRDefault="00EE467A"/>
        </w:tc>
      </w:tr>
      <w:tr w:rsidR="00EE467A" w:rsidTr="00EE467A">
        <w:tc>
          <w:tcPr>
            <w:tcW w:w="777" w:type="dxa"/>
            <w:tcBorders>
              <w:top w:val="single" w:sz="4" w:space="0" w:color="auto"/>
              <w:left w:val="single" w:sz="4" w:space="0" w:color="auto"/>
              <w:bottom w:val="single" w:sz="4" w:space="0" w:color="auto"/>
              <w:right w:val="single" w:sz="4" w:space="0" w:color="auto"/>
            </w:tcBorders>
          </w:tcPr>
          <w:p w:rsidR="00EE467A" w:rsidRDefault="00EE467A">
            <w:pPr>
              <w:rPr>
                <w:b/>
                <w:bCs/>
              </w:rPr>
            </w:pPr>
          </w:p>
        </w:tc>
        <w:tc>
          <w:tcPr>
            <w:tcW w:w="2760" w:type="dxa"/>
            <w:tcBorders>
              <w:top w:val="single" w:sz="4" w:space="0" w:color="auto"/>
              <w:left w:val="single" w:sz="4" w:space="0" w:color="auto"/>
              <w:bottom w:val="single" w:sz="4" w:space="0" w:color="auto"/>
              <w:right w:val="single" w:sz="4" w:space="0" w:color="auto"/>
            </w:tcBorders>
          </w:tcPr>
          <w:p w:rsidR="00EE467A" w:rsidRDefault="00EE467A">
            <w:pPr>
              <w:rPr>
                <w:b/>
                <w:bCs/>
              </w:rPr>
            </w:pPr>
          </w:p>
          <w:p w:rsidR="00EE467A" w:rsidRDefault="00EE467A">
            <w:pPr>
              <w:rPr>
                <w:b/>
                <w:bCs/>
              </w:rPr>
            </w:pPr>
            <w:r>
              <w:rPr>
                <w:b/>
                <w:bCs/>
              </w:rPr>
              <w:t>Итого:</w:t>
            </w:r>
          </w:p>
          <w:p w:rsidR="00EE467A" w:rsidRDefault="00EE467A">
            <w:pPr>
              <w:rPr>
                <w:b/>
                <w:bCs/>
              </w:rPr>
            </w:pPr>
          </w:p>
        </w:tc>
        <w:tc>
          <w:tcPr>
            <w:tcW w:w="1150" w:type="dxa"/>
            <w:tcBorders>
              <w:top w:val="single" w:sz="4" w:space="0" w:color="auto"/>
              <w:left w:val="single" w:sz="4" w:space="0" w:color="auto"/>
              <w:bottom w:val="single" w:sz="4" w:space="0" w:color="auto"/>
              <w:right w:val="single" w:sz="4" w:space="0" w:color="auto"/>
            </w:tcBorders>
            <w:hideMark/>
          </w:tcPr>
          <w:p w:rsidR="00EE467A" w:rsidRDefault="00EE467A">
            <w:pPr>
              <w:jc w:val="center"/>
            </w:pPr>
            <w:r>
              <w:t>12ч</w:t>
            </w:r>
          </w:p>
        </w:tc>
        <w:tc>
          <w:tcPr>
            <w:tcW w:w="1334" w:type="dxa"/>
            <w:tcBorders>
              <w:top w:val="single" w:sz="4" w:space="0" w:color="auto"/>
              <w:left w:val="single" w:sz="4" w:space="0" w:color="auto"/>
              <w:bottom w:val="single" w:sz="4" w:space="0" w:color="auto"/>
              <w:right w:val="single" w:sz="4" w:space="0" w:color="auto"/>
            </w:tcBorders>
            <w:hideMark/>
          </w:tcPr>
          <w:p w:rsidR="00EE467A" w:rsidRDefault="00EE467A">
            <w:pPr>
              <w:jc w:val="center"/>
              <w:rPr>
                <w:bCs/>
              </w:rPr>
            </w:pPr>
            <w:r>
              <w:rPr>
                <w:bCs/>
              </w:rPr>
              <w:t>2ч</w:t>
            </w:r>
          </w:p>
        </w:tc>
        <w:tc>
          <w:tcPr>
            <w:tcW w:w="1230" w:type="dxa"/>
            <w:tcBorders>
              <w:top w:val="single" w:sz="4" w:space="0" w:color="auto"/>
              <w:left w:val="single" w:sz="4" w:space="0" w:color="auto"/>
              <w:bottom w:val="single" w:sz="4" w:space="0" w:color="auto"/>
              <w:right w:val="single" w:sz="4" w:space="0" w:color="auto"/>
            </w:tcBorders>
            <w:hideMark/>
          </w:tcPr>
          <w:p w:rsidR="00EE467A" w:rsidRDefault="00EE467A">
            <w:pPr>
              <w:rPr>
                <w:bCs/>
              </w:rPr>
            </w:pPr>
            <w:r>
              <w:rPr>
                <w:bCs/>
              </w:rPr>
              <w:t>10ч</w:t>
            </w:r>
          </w:p>
        </w:tc>
        <w:tc>
          <w:tcPr>
            <w:tcW w:w="2325" w:type="dxa"/>
            <w:tcBorders>
              <w:top w:val="single" w:sz="4" w:space="0" w:color="auto"/>
              <w:left w:val="single" w:sz="4" w:space="0" w:color="auto"/>
              <w:bottom w:val="single" w:sz="4" w:space="0" w:color="auto"/>
              <w:right w:val="single" w:sz="4" w:space="0" w:color="auto"/>
            </w:tcBorders>
          </w:tcPr>
          <w:p w:rsidR="00EE467A" w:rsidRDefault="00EE467A">
            <w:pPr>
              <w:jc w:val="center"/>
            </w:pPr>
          </w:p>
        </w:tc>
      </w:tr>
    </w:tbl>
    <w:p w:rsidR="00EE467A" w:rsidRDefault="00EE467A" w:rsidP="00EE467A">
      <w:pPr>
        <w:rPr>
          <w:b/>
          <w:bCs/>
        </w:rPr>
      </w:pPr>
    </w:p>
    <w:p w:rsidR="00EE467A" w:rsidRDefault="00EE467A" w:rsidP="00EE467A">
      <w:pPr>
        <w:rPr>
          <w:b/>
          <w:bCs/>
        </w:rPr>
      </w:pPr>
    </w:p>
    <w:p w:rsidR="00EE467A" w:rsidRDefault="00EE467A" w:rsidP="00EE467A">
      <w:pPr>
        <w:rPr>
          <w:b/>
          <w:bCs/>
        </w:rPr>
      </w:pPr>
    </w:p>
    <w:p w:rsidR="00EE467A" w:rsidRDefault="00EE467A" w:rsidP="00EE467A">
      <w:pPr>
        <w:rPr>
          <w:b/>
          <w:bCs/>
        </w:rPr>
      </w:pPr>
    </w:p>
    <w:p w:rsidR="00EE467A" w:rsidRDefault="00EE467A" w:rsidP="00EE467A">
      <w:pPr>
        <w:rPr>
          <w:b/>
          <w:bCs/>
        </w:rPr>
      </w:pPr>
    </w:p>
    <w:p w:rsidR="00EE467A" w:rsidRDefault="00EE467A" w:rsidP="00EE467A">
      <w:pPr>
        <w:rPr>
          <w:b/>
          <w:bCs/>
        </w:rPr>
      </w:pPr>
    </w:p>
    <w:p w:rsidR="00EE467A" w:rsidRDefault="00EE467A" w:rsidP="00EE467A">
      <w:pPr>
        <w:rPr>
          <w:b/>
          <w:bCs/>
        </w:rPr>
      </w:pPr>
    </w:p>
    <w:p w:rsidR="00EE467A" w:rsidRDefault="00EE467A" w:rsidP="00EE467A">
      <w:pPr>
        <w:rPr>
          <w:b/>
          <w:bCs/>
        </w:rPr>
      </w:pPr>
      <w:bookmarkStart w:id="0" w:name="_GoBack"/>
      <w:bookmarkEnd w:id="0"/>
    </w:p>
    <w:p w:rsidR="00EE467A" w:rsidRDefault="00EE467A" w:rsidP="00EE467A">
      <w:pPr>
        <w:jc w:val="both"/>
      </w:pPr>
    </w:p>
    <w:p w:rsidR="00791CDC" w:rsidRDefault="00791CDC" w:rsidP="00EE467A">
      <w:pPr>
        <w:jc w:val="both"/>
      </w:pPr>
    </w:p>
    <w:p w:rsidR="00791CDC" w:rsidRDefault="00791CDC" w:rsidP="00EE467A">
      <w:pPr>
        <w:jc w:val="both"/>
      </w:pPr>
    </w:p>
    <w:p w:rsidR="00791CDC" w:rsidRDefault="00791CDC" w:rsidP="00EE467A">
      <w:pPr>
        <w:jc w:val="both"/>
      </w:pPr>
    </w:p>
    <w:p w:rsidR="00791CDC" w:rsidRDefault="00791CDC" w:rsidP="00EE467A">
      <w:pPr>
        <w:jc w:val="both"/>
      </w:pPr>
    </w:p>
    <w:p w:rsidR="00791CDC" w:rsidRDefault="00791CDC" w:rsidP="00EE467A">
      <w:pPr>
        <w:jc w:val="both"/>
      </w:pPr>
    </w:p>
    <w:p w:rsidR="00791CDC" w:rsidRDefault="00791CDC" w:rsidP="00EE467A">
      <w:pPr>
        <w:jc w:val="both"/>
      </w:pPr>
    </w:p>
    <w:p w:rsidR="00EE467A" w:rsidRDefault="00EE467A" w:rsidP="00EE467A">
      <w:pPr>
        <w:jc w:val="both"/>
      </w:pPr>
    </w:p>
    <w:p w:rsidR="00EE467A" w:rsidRDefault="00EE467A" w:rsidP="00EE467A">
      <w:pPr>
        <w:jc w:val="both"/>
      </w:pPr>
    </w:p>
    <w:p w:rsidR="00EE467A" w:rsidRDefault="00EE467A" w:rsidP="00EE467A">
      <w:pPr>
        <w:jc w:val="both"/>
      </w:pPr>
    </w:p>
    <w:p w:rsidR="00EE467A" w:rsidRDefault="00EE467A" w:rsidP="00EE467A">
      <w:pPr>
        <w:pStyle w:val="8"/>
        <w:jc w:val="center"/>
        <w:rPr>
          <w:b/>
          <w:i w:val="0"/>
        </w:rPr>
      </w:pPr>
      <w:r>
        <w:rPr>
          <w:b/>
          <w:i w:val="0"/>
        </w:rPr>
        <w:lastRenderedPageBreak/>
        <w:t>Учебно – тематический план</w:t>
      </w:r>
    </w:p>
    <w:p w:rsidR="00EE467A" w:rsidRDefault="00EE467A" w:rsidP="00EE467A">
      <w:pPr>
        <w:spacing w:line="360" w:lineRule="auto"/>
        <w:jc w:val="both"/>
      </w:pPr>
      <w:r>
        <w:rPr>
          <w:b/>
          <w:bCs/>
        </w:rPr>
        <w:t>Цель программы:</w:t>
      </w:r>
      <w:r>
        <w:t xml:space="preserve">недирективная коррекция эмоциональных проблем у детей дошкольного и школьного возраста. </w:t>
      </w:r>
    </w:p>
    <w:p w:rsidR="00EE467A" w:rsidRDefault="00EE467A" w:rsidP="00EE467A">
      <w:pPr>
        <w:pStyle w:val="a3"/>
        <w:rPr>
          <w:rFonts w:ascii="Times New Roman" w:hAnsi="Times New Roman"/>
          <w:b/>
        </w:rPr>
      </w:pPr>
      <w:r>
        <w:rPr>
          <w:rFonts w:ascii="Times New Roman" w:hAnsi="Times New Roman"/>
          <w:b/>
          <w:bCs/>
        </w:rPr>
        <w:t>Задачи программы:</w:t>
      </w:r>
    </w:p>
    <w:p w:rsidR="00EE467A" w:rsidRDefault="00EE467A" w:rsidP="00EE467A">
      <w:pPr>
        <w:pStyle w:val="a3"/>
        <w:numPr>
          <w:ilvl w:val="0"/>
          <w:numId w:val="6"/>
        </w:numPr>
        <w:spacing w:line="276" w:lineRule="auto"/>
        <w:rPr>
          <w:rFonts w:ascii="Times New Roman" w:hAnsi="Times New Roman"/>
          <w:b/>
        </w:rPr>
      </w:pPr>
      <w:r>
        <w:rPr>
          <w:rFonts w:ascii="Times New Roman" w:hAnsi="Times New Roman"/>
        </w:rPr>
        <w:t>Объяснение ребенку природы эмоциональных затруднений сред</w:t>
      </w:r>
      <w:r>
        <w:rPr>
          <w:rFonts w:ascii="Times New Roman" w:hAnsi="Times New Roman"/>
        </w:rPr>
        <w:softHyphen/>
        <w:t>ствами сказкотерапии.</w:t>
      </w:r>
    </w:p>
    <w:p w:rsidR="00EE467A" w:rsidRDefault="00EE467A" w:rsidP="00EE467A">
      <w:pPr>
        <w:pStyle w:val="a3"/>
        <w:numPr>
          <w:ilvl w:val="0"/>
          <w:numId w:val="6"/>
        </w:numPr>
        <w:spacing w:line="276" w:lineRule="auto"/>
        <w:rPr>
          <w:rFonts w:ascii="Times New Roman" w:hAnsi="Times New Roman"/>
          <w:b/>
        </w:rPr>
      </w:pPr>
      <w:r>
        <w:rPr>
          <w:rFonts w:ascii="Times New Roman" w:hAnsi="Times New Roman"/>
        </w:rPr>
        <w:t>Формирование эффективных моделей саморегуляции.</w:t>
      </w:r>
    </w:p>
    <w:p w:rsidR="00EE467A" w:rsidRDefault="00EE467A" w:rsidP="00EE467A">
      <w:pPr>
        <w:pStyle w:val="a3"/>
        <w:numPr>
          <w:ilvl w:val="0"/>
          <w:numId w:val="6"/>
        </w:numPr>
        <w:spacing w:line="276" w:lineRule="auto"/>
        <w:rPr>
          <w:rFonts w:ascii="Times New Roman" w:hAnsi="Times New Roman"/>
          <w:b/>
        </w:rPr>
      </w:pPr>
      <w:r>
        <w:rPr>
          <w:rFonts w:ascii="Times New Roman" w:hAnsi="Times New Roman"/>
        </w:rPr>
        <w:t>Формирование основ коммуникативной культуры.</w:t>
      </w:r>
    </w:p>
    <w:p w:rsidR="00EE467A" w:rsidRDefault="00EE467A" w:rsidP="00EE467A">
      <w:pPr>
        <w:spacing w:line="360" w:lineRule="auto"/>
        <w:jc w:val="both"/>
        <w:rPr>
          <w:bCs/>
        </w:rPr>
      </w:pPr>
      <w:r>
        <w:rPr>
          <w:b/>
          <w:bCs/>
        </w:rPr>
        <w:t xml:space="preserve">Категория </w:t>
      </w:r>
      <w:proofErr w:type="gramStart"/>
      <w:r>
        <w:rPr>
          <w:b/>
          <w:bCs/>
        </w:rPr>
        <w:t>обучающихся</w:t>
      </w:r>
      <w:proofErr w:type="gramEnd"/>
      <w:r>
        <w:rPr>
          <w:b/>
          <w:bCs/>
        </w:rPr>
        <w:t xml:space="preserve">: </w:t>
      </w:r>
      <w:r>
        <w:rPr>
          <w:bCs/>
        </w:rPr>
        <w:t>дошкольники и младшие школьники</w:t>
      </w:r>
    </w:p>
    <w:p w:rsidR="00EE467A" w:rsidRDefault="00EE467A" w:rsidP="00EE467A">
      <w:pPr>
        <w:spacing w:line="360" w:lineRule="auto"/>
        <w:jc w:val="both"/>
      </w:pPr>
      <w:r>
        <w:rPr>
          <w:b/>
        </w:rPr>
        <w:t xml:space="preserve">Срок обучения: </w:t>
      </w:r>
      <w:r>
        <w:t>3 месяца</w:t>
      </w:r>
    </w:p>
    <w:p w:rsidR="00EE467A" w:rsidRDefault="00EE467A" w:rsidP="00EE467A">
      <w:pPr>
        <w:spacing w:line="360" w:lineRule="auto"/>
        <w:jc w:val="both"/>
      </w:pPr>
      <w:r>
        <w:rPr>
          <w:b/>
        </w:rPr>
        <w:t xml:space="preserve">Количество часов: </w:t>
      </w:r>
      <w:r>
        <w:t>12 часов</w:t>
      </w:r>
    </w:p>
    <w:p w:rsidR="00EE467A" w:rsidRDefault="00EE467A" w:rsidP="00EE467A">
      <w:pPr>
        <w:spacing w:line="360" w:lineRule="auto"/>
        <w:jc w:val="both"/>
      </w:pPr>
      <w:r>
        <w:rPr>
          <w:b/>
        </w:rPr>
        <w:t xml:space="preserve">Режим занятий: </w:t>
      </w:r>
      <w:r>
        <w:t>2 разав неделю.</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551"/>
        <w:gridCol w:w="1133"/>
        <w:gridCol w:w="1092"/>
        <w:gridCol w:w="1229"/>
        <w:gridCol w:w="2323"/>
      </w:tblGrid>
      <w:tr w:rsidR="00EE467A" w:rsidTr="00EE467A">
        <w:trPr>
          <w:cantSplit/>
          <w:trHeight w:val="220"/>
        </w:trPr>
        <w:tc>
          <w:tcPr>
            <w:tcW w:w="1242" w:type="dxa"/>
            <w:vMerge w:val="restart"/>
            <w:tcBorders>
              <w:top w:val="single" w:sz="4" w:space="0" w:color="auto"/>
              <w:left w:val="single" w:sz="4" w:space="0" w:color="auto"/>
              <w:bottom w:val="single" w:sz="4" w:space="0" w:color="auto"/>
              <w:right w:val="single" w:sz="4" w:space="0" w:color="auto"/>
            </w:tcBorders>
          </w:tcPr>
          <w:p w:rsidR="00EE467A" w:rsidRDefault="00EE467A">
            <w:pPr>
              <w:jc w:val="center"/>
              <w:rPr>
                <w:b/>
                <w:bCs/>
              </w:rPr>
            </w:pPr>
          </w:p>
          <w:p w:rsidR="00EE467A" w:rsidRDefault="00EE467A">
            <w:pPr>
              <w:jc w:val="center"/>
              <w:rPr>
                <w:b/>
                <w:bCs/>
              </w:rPr>
            </w:pPr>
            <w:r>
              <w:rPr>
                <w:b/>
                <w:bCs/>
              </w:rPr>
              <w:t>№ п.п.</w:t>
            </w:r>
          </w:p>
        </w:tc>
        <w:tc>
          <w:tcPr>
            <w:tcW w:w="2552" w:type="dxa"/>
            <w:vMerge w:val="restart"/>
            <w:tcBorders>
              <w:top w:val="single" w:sz="4" w:space="0" w:color="auto"/>
              <w:left w:val="single" w:sz="4" w:space="0" w:color="auto"/>
              <w:bottom w:val="single" w:sz="4" w:space="0" w:color="auto"/>
              <w:right w:val="single" w:sz="4" w:space="0" w:color="auto"/>
            </w:tcBorders>
          </w:tcPr>
          <w:p w:rsidR="00EE467A" w:rsidRDefault="00EE467A">
            <w:pPr>
              <w:jc w:val="center"/>
              <w:rPr>
                <w:b/>
                <w:bCs/>
              </w:rPr>
            </w:pPr>
          </w:p>
          <w:p w:rsidR="00EE467A" w:rsidRDefault="00EE467A">
            <w:pPr>
              <w:jc w:val="center"/>
              <w:rPr>
                <w:b/>
                <w:bCs/>
              </w:rPr>
            </w:pPr>
            <w:r>
              <w:rPr>
                <w:b/>
                <w:bCs/>
              </w:rPr>
              <w:t>Название темы</w:t>
            </w:r>
          </w:p>
        </w:tc>
        <w:tc>
          <w:tcPr>
            <w:tcW w:w="1134" w:type="dxa"/>
            <w:vMerge w:val="restart"/>
            <w:tcBorders>
              <w:top w:val="single" w:sz="4" w:space="0" w:color="auto"/>
              <w:left w:val="single" w:sz="4" w:space="0" w:color="auto"/>
              <w:bottom w:val="single" w:sz="4" w:space="0" w:color="auto"/>
              <w:right w:val="single" w:sz="4" w:space="0" w:color="auto"/>
            </w:tcBorders>
          </w:tcPr>
          <w:p w:rsidR="00EE467A" w:rsidRDefault="00EE467A">
            <w:pPr>
              <w:jc w:val="center"/>
              <w:rPr>
                <w:b/>
                <w:bCs/>
              </w:rPr>
            </w:pPr>
          </w:p>
          <w:p w:rsidR="00EE467A" w:rsidRDefault="00EE467A">
            <w:pPr>
              <w:jc w:val="center"/>
              <w:rPr>
                <w:b/>
                <w:bCs/>
              </w:rPr>
            </w:pPr>
            <w:r>
              <w:rPr>
                <w:b/>
                <w:bCs/>
              </w:rPr>
              <w:t>Всего часов</w:t>
            </w:r>
          </w:p>
        </w:tc>
        <w:tc>
          <w:tcPr>
            <w:tcW w:w="2323" w:type="dxa"/>
            <w:gridSpan w:val="2"/>
            <w:tcBorders>
              <w:top w:val="single" w:sz="4" w:space="0" w:color="auto"/>
              <w:left w:val="single" w:sz="4" w:space="0" w:color="auto"/>
              <w:bottom w:val="single" w:sz="4" w:space="0" w:color="auto"/>
              <w:right w:val="single" w:sz="4" w:space="0" w:color="auto"/>
            </w:tcBorders>
            <w:hideMark/>
          </w:tcPr>
          <w:p w:rsidR="00EE467A" w:rsidRDefault="00EE467A">
            <w:pPr>
              <w:jc w:val="center"/>
              <w:rPr>
                <w:b/>
                <w:bCs/>
              </w:rPr>
            </w:pPr>
            <w:r>
              <w:rPr>
                <w:b/>
                <w:bCs/>
              </w:rPr>
              <w:t>Из них</w:t>
            </w:r>
          </w:p>
        </w:tc>
        <w:tc>
          <w:tcPr>
            <w:tcW w:w="2325" w:type="dxa"/>
            <w:vMerge w:val="restart"/>
            <w:tcBorders>
              <w:top w:val="single" w:sz="4" w:space="0" w:color="auto"/>
              <w:left w:val="single" w:sz="4" w:space="0" w:color="auto"/>
              <w:bottom w:val="single" w:sz="4" w:space="0" w:color="auto"/>
              <w:right w:val="single" w:sz="4" w:space="0" w:color="auto"/>
            </w:tcBorders>
          </w:tcPr>
          <w:p w:rsidR="00EE467A" w:rsidRDefault="00EE467A">
            <w:pPr>
              <w:jc w:val="center"/>
              <w:rPr>
                <w:b/>
                <w:bCs/>
              </w:rPr>
            </w:pPr>
          </w:p>
          <w:p w:rsidR="00EE467A" w:rsidRDefault="00EE467A">
            <w:pPr>
              <w:jc w:val="center"/>
              <w:rPr>
                <w:b/>
                <w:bCs/>
              </w:rPr>
            </w:pPr>
            <w:r>
              <w:rPr>
                <w:b/>
                <w:bCs/>
              </w:rPr>
              <w:t>Форма контроля</w:t>
            </w:r>
          </w:p>
        </w:tc>
      </w:tr>
      <w:tr w:rsidR="00EE467A" w:rsidTr="00EE467A">
        <w:trPr>
          <w:cantSplit/>
          <w:trHeight w:val="3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E467A" w:rsidRDefault="00EE467A">
            <w:pPr>
              <w:rPr>
                <w:b/>
                <w:bC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E467A" w:rsidRDefault="00EE467A">
            <w:pPr>
              <w:rPr>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E467A" w:rsidRDefault="00EE467A">
            <w:pPr>
              <w:rPr>
                <w:b/>
                <w:bCs/>
              </w:rPr>
            </w:pPr>
          </w:p>
        </w:tc>
        <w:tc>
          <w:tcPr>
            <w:tcW w:w="1093" w:type="dxa"/>
            <w:tcBorders>
              <w:top w:val="single" w:sz="4" w:space="0" w:color="auto"/>
              <w:left w:val="single" w:sz="4" w:space="0" w:color="auto"/>
              <w:bottom w:val="single" w:sz="4" w:space="0" w:color="auto"/>
              <w:right w:val="single" w:sz="4" w:space="0" w:color="auto"/>
            </w:tcBorders>
          </w:tcPr>
          <w:p w:rsidR="00EE467A" w:rsidRDefault="00EE467A">
            <w:pPr>
              <w:jc w:val="center"/>
              <w:rPr>
                <w:b/>
                <w:bCs/>
              </w:rPr>
            </w:pPr>
          </w:p>
          <w:p w:rsidR="00EE467A" w:rsidRDefault="00EE467A">
            <w:pPr>
              <w:jc w:val="center"/>
              <w:rPr>
                <w:b/>
                <w:bCs/>
              </w:rPr>
            </w:pPr>
            <w:r>
              <w:rPr>
                <w:b/>
                <w:bCs/>
              </w:rPr>
              <w:t>Лекции</w:t>
            </w:r>
          </w:p>
        </w:tc>
        <w:tc>
          <w:tcPr>
            <w:tcW w:w="1230" w:type="dxa"/>
            <w:tcBorders>
              <w:top w:val="single" w:sz="4" w:space="0" w:color="auto"/>
              <w:left w:val="single" w:sz="4" w:space="0" w:color="auto"/>
              <w:bottom w:val="single" w:sz="4" w:space="0" w:color="auto"/>
              <w:right w:val="single" w:sz="4" w:space="0" w:color="auto"/>
            </w:tcBorders>
          </w:tcPr>
          <w:p w:rsidR="00EE467A" w:rsidRDefault="00EE467A">
            <w:pPr>
              <w:jc w:val="center"/>
              <w:rPr>
                <w:b/>
                <w:bCs/>
              </w:rPr>
            </w:pPr>
          </w:p>
          <w:p w:rsidR="00EE467A" w:rsidRDefault="00EE467A">
            <w:pPr>
              <w:jc w:val="center"/>
              <w:rPr>
                <w:b/>
                <w:bCs/>
              </w:rPr>
            </w:pPr>
            <w:r>
              <w:rPr>
                <w:b/>
                <w:bCs/>
              </w:rPr>
              <w:t>Практ.</w:t>
            </w: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EE467A" w:rsidRDefault="00EE467A">
            <w:pPr>
              <w:rPr>
                <w:b/>
                <w:bCs/>
              </w:rPr>
            </w:pPr>
          </w:p>
        </w:tc>
      </w:tr>
      <w:tr w:rsidR="00EE467A" w:rsidTr="00EE467A">
        <w:trPr>
          <w:cantSplit/>
          <w:trHeight w:val="320"/>
        </w:trPr>
        <w:tc>
          <w:tcPr>
            <w:tcW w:w="1242" w:type="dxa"/>
            <w:tcBorders>
              <w:top w:val="single" w:sz="4" w:space="0" w:color="auto"/>
              <w:left w:val="single" w:sz="4" w:space="0" w:color="auto"/>
              <w:bottom w:val="single" w:sz="4" w:space="0" w:color="auto"/>
              <w:right w:val="single" w:sz="4" w:space="0" w:color="auto"/>
            </w:tcBorders>
            <w:hideMark/>
          </w:tcPr>
          <w:p w:rsidR="00EE467A" w:rsidRDefault="00EE467A">
            <w:pPr>
              <w:ind w:left="720"/>
              <w:jc w:val="both"/>
              <w:rPr>
                <w:b/>
                <w:bCs/>
              </w:rPr>
            </w:pPr>
            <w:r>
              <w:rPr>
                <w:b/>
                <w:bCs/>
              </w:rPr>
              <w:t>1.</w:t>
            </w:r>
          </w:p>
        </w:tc>
        <w:tc>
          <w:tcPr>
            <w:tcW w:w="2552" w:type="dxa"/>
            <w:tcBorders>
              <w:top w:val="single" w:sz="4" w:space="0" w:color="auto"/>
              <w:left w:val="single" w:sz="4" w:space="0" w:color="auto"/>
              <w:bottom w:val="single" w:sz="4" w:space="0" w:color="auto"/>
              <w:right w:val="single" w:sz="4" w:space="0" w:color="auto"/>
            </w:tcBorders>
            <w:hideMark/>
          </w:tcPr>
          <w:p w:rsidR="00EE467A" w:rsidRDefault="00EE467A">
            <w:pPr>
              <w:rPr>
                <w:b/>
                <w:bCs/>
              </w:rPr>
            </w:pPr>
            <w:r>
              <w:rPr>
                <w:b/>
                <w:bCs/>
              </w:rPr>
              <w:t>Вводная часть</w:t>
            </w:r>
          </w:p>
        </w:tc>
        <w:tc>
          <w:tcPr>
            <w:tcW w:w="1134" w:type="dxa"/>
            <w:tcBorders>
              <w:top w:val="single" w:sz="4" w:space="0" w:color="auto"/>
              <w:left w:val="single" w:sz="4" w:space="0" w:color="auto"/>
              <w:bottom w:val="single" w:sz="4" w:space="0" w:color="auto"/>
              <w:right w:val="single" w:sz="4" w:space="0" w:color="auto"/>
            </w:tcBorders>
          </w:tcPr>
          <w:p w:rsidR="00EE467A" w:rsidRDefault="00EE467A"/>
        </w:tc>
        <w:tc>
          <w:tcPr>
            <w:tcW w:w="1093" w:type="dxa"/>
            <w:tcBorders>
              <w:top w:val="single" w:sz="4" w:space="0" w:color="auto"/>
              <w:left w:val="single" w:sz="4" w:space="0" w:color="auto"/>
              <w:bottom w:val="single" w:sz="4" w:space="0" w:color="auto"/>
              <w:right w:val="single" w:sz="4" w:space="0" w:color="auto"/>
            </w:tcBorders>
          </w:tcPr>
          <w:p w:rsidR="00EE467A" w:rsidRDefault="00EE467A"/>
        </w:tc>
        <w:tc>
          <w:tcPr>
            <w:tcW w:w="1230" w:type="dxa"/>
            <w:tcBorders>
              <w:top w:val="single" w:sz="4" w:space="0" w:color="auto"/>
              <w:left w:val="single" w:sz="4" w:space="0" w:color="auto"/>
              <w:bottom w:val="single" w:sz="4" w:space="0" w:color="auto"/>
              <w:right w:val="single" w:sz="4" w:space="0" w:color="auto"/>
            </w:tcBorders>
          </w:tcPr>
          <w:p w:rsidR="00EE467A" w:rsidRDefault="00EE467A"/>
        </w:tc>
        <w:tc>
          <w:tcPr>
            <w:tcW w:w="2325" w:type="dxa"/>
            <w:tcBorders>
              <w:top w:val="single" w:sz="4" w:space="0" w:color="auto"/>
              <w:left w:val="single" w:sz="4" w:space="0" w:color="auto"/>
              <w:bottom w:val="single" w:sz="4" w:space="0" w:color="auto"/>
              <w:right w:val="single" w:sz="4" w:space="0" w:color="auto"/>
            </w:tcBorders>
          </w:tcPr>
          <w:p w:rsidR="00EE467A" w:rsidRDefault="00EE467A"/>
        </w:tc>
      </w:tr>
      <w:tr w:rsidR="00EE467A" w:rsidTr="00EE467A">
        <w:trPr>
          <w:cantSplit/>
          <w:trHeight w:val="320"/>
        </w:trPr>
        <w:tc>
          <w:tcPr>
            <w:tcW w:w="1242" w:type="dxa"/>
            <w:tcBorders>
              <w:top w:val="single" w:sz="4" w:space="0" w:color="auto"/>
              <w:left w:val="single" w:sz="4" w:space="0" w:color="auto"/>
              <w:bottom w:val="single" w:sz="4" w:space="0" w:color="auto"/>
              <w:right w:val="single" w:sz="4" w:space="0" w:color="auto"/>
            </w:tcBorders>
          </w:tcPr>
          <w:p w:rsidR="00EE467A" w:rsidRDefault="00EE467A">
            <w:pPr>
              <w:ind w:left="720"/>
              <w:jc w:val="both"/>
              <w:rPr>
                <w:b/>
                <w:bCs/>
              </w:rPr>
            </w:pPr>
          </w:p>
        </w:tc>
        <w:tc>
          <w:tcPr>
            <w:tcW w:w="2552" w:type="dxa"/>
            <w:tcBorders>
              <w:top w:val="single" w:sz="4" w:space="0" w:color="auto"/>
              <w:left w:val="single" w:sz="4" w:space="0" w:color="auto"/>
              <w:bottom w:val="single" w:sz="4" w:space="0" w:color="auto"/>
              <w:right w:val="single" w:sz="4" w:space="0" w:color="auto"/>
            </w:tcBorders>
            <w:hideMark/>
          </w:tcPr>
          <w:p w:rsidR="00EE467A" w:rsidRDefault="00EE467A">
            <w:pPr>
              <w:numPr>
                <w:ilvl w:val="0"/>
                <w:numId w:val="7"/>
              </w:numPr>
              <w:rPr>
                <w:bCs/>
              </w:rPr>
            </w:pPr>
            <w:r>
              <w:rPr>
                <w:bCs/>
              </w:rPr>
              <w:t>1.Знакомство</w:t>
            </w:r>
          </w:p>
        </w:tc>
        <w:tc>
          <w:tcPr>
            <w:tcW w:w="1134" w:type="dxa"/>
            <w:tcBorders>
              <w:top w:val="single" w:sz="4" w:space="0" w:color="auto"/>
              <w:left w:val="single" w:sz="4" w:space="0" w:color="auto"/>
              <w:bottom w:val="single" w:sz="4" w:space="0" w:color="auto"/>
              <w:right w:val="single" w:sz="4" w:space="0" w:color="auto"/>
            </w:tcBorders>
            <w:hideMark/>
          </w:tcPr>
          <w:p w:rsidR="00EE467A" w:rsidRDefault="00EE467A">
            <w:r>
              <w:t>30 мин</w:t>
            </w:r>
          </w:p>
        </w:tc>
        <w:tc>
          <w:tcPr>
            <w:tcW w:w="1093" w:type="dxa"/>
            <w:tcBorders>
              <w:top w:val="single" w:sz="4" w:space="0" w:color="auto"/>
              <w:left w:val="single" w:sz="4" w:space="0" w:color="auto"/>
              <w:bottom w:val="single" w:sz="4" w:space="0" w:color="auto"/>
              <w:right w:val="single" w:sz="4" w:space="0" w:color="auto"/>
            </w:tcBorders>
            <w:hideMark/>
          </w:tcPr>
          <w:p w:rsidR="00EE467A" w:rsidRDefault="00EE467A">
            <w:r>
              <w:t>5 мин</w:t>
            </w:r>
          </w:p>
        </w:tc>
        <w:tc>
          <w:tcPr>
            <w:tcW w:w="1230" w:type="dxa"/>
            <w:tcBorders>
              <w:top w:val="single" w:sz="4" w:space="0" w:color="auto"/>
              <w:left w:val="single" w:sz="4" w:space="0" w:color="auto"/>
              <w:bottom w:val="single" w:sz="4" w:space="0" w:color="auto"/>
              <w:right w:val="single" w:sz="4" w:space="0" w:color="auto"/>
            </w:tcBorders>
            <w:hideMark/>
          </w:tcPr>
          <w:p w:rsidR="00EE467A" w:rsidRDefault="00EE467A">
            <w:r>
              <w:t>25 мин</w:t>
            </w:r>
          </w:p>
        </w:tc>
        <w:tc>
          <w:tcPr>
            <w:tcW w:w="2325" w:type="dxa"/>
            <w:tcBorders>
              <w:top w:val="single" w:sz="4" w:space="0" w:color="auto"/>
              <w:left w:val="single" w:sz="4" w:space="0" w:color="auto"/>
              <w:bottom w:val="single" w:sz="4" w:space="0" w:color="auto"/>
              <w:right w:val="single" w:sz="4" w:space="0" w:color="auto"/>
            </w:tcBorders>
          </w:tcPr>
          <w:p w:rsidR="00EE467A" w:rsidRDefault="00EE467A"/>
        </w:tc>
      </w:tr>
      <w:tr w:rsidR="00EE467A" w:rsidTr="00EE467A">
        <w:tc>
          <w:tcPr>
            <w:tcW w:w="1242" w:type="dxa"/>
            <w:tcBorders>
              <w:top w:val="single" w:sz="4" w:space="0" w:color="auto"/>
              <w:left w:val="single" w:sz="4" w:space="0" w:color="auto"/>
              <w:bottom w:val="single" w:sz="4" w:space="0" w:color="auto"/>
              <w:right w:val="single" w:sz="4" w:space="0" w:color="auto"/>
            </w:tcBorders>
          </w:tcPr>
          <w:p w:rsidR="00EE467A" w:rsidRDefault="00EE467A">
            <w:pPr>
              <w:rPr>
                <w:b/>
                <w:bCs/>
              </w:rPr>
            </w:pPr>
            <w:r>
              <w:rPr>
                <w:b/>
                <w:bCs/>
              </w:rPr>
              <w:t>2.</w:t>
            </w:r>
          </w:p>
          <w:p w:rsidR="00EE467A" w:rsidRDefault="00EE467A">
            <w:pPr>
              <w:rPr>
                <w:b/>
                <w:bCs/>
              </w:rPr>
            </w:pPr>
          </w:p>
        </w:tc>
        <w:tc>
          <w:tcPr>
            <w:tcW w:w="2552" w:type="dxa"/>
            <w:tcBorders>
              <w:top w:val="single" w:sz="4" w:space="0" w:color="auto"/>
              <w:left w:val="single" w:sz="4" w:space="0" w:color="auto"/>
              <w:bottom w:val="single" w:sz="4" w:space="0" w:color="auto"/>
              <w:right w:val="single" w:sz="4" w:space="0" w:color="auto"/>
            </w:tcBorders>
          </w:tcPr>
          <w:p w:rsidR="00EE467A" w:rsidRDefault="00EE467A">
            <w:pPr>
              <w:rPr>
                <w:b/>
                <w:bCs/>
              </w:rPr>
            </w:pPr>
            <w:r>
              <w:rPr>
                <w:b/>
                <w:bCs/>
              </w:rPr>
              <w:t>Основная часть</w:t>
            </w:r>
          </w:p>
          <w:p w:rsidR="00EE467A" w:rsidRDefault="00EE467A">
            <w:pPr>
              <w:rPr>
                <w:b/>
                <w:bCs/>
              </w:rPr>
            </w:pPr>
          </w:p>
          <w:p w:rsidR="00EE467A" w:rsidRDefault="00EE467A"/>
          <w:p w:rsidR="00EE467A" w:rsidRDefault="00EE467A"/>
        </w:tc>
        <w:tc>
          <w:tcPr>
            <w:tcW w:w="1134" w:type="dxa"/>
            <w:tcBorders>
              <w:top w:val="single" w:sz="4" w:space="0" w:color="auto"/>
              <w:left w:val="single" w:sz="4" w:space="0" w:color="auto"/>
              <w:bottom w:val="single" w:sz="4" w:space="0" w:color="auto"/>
              <w:right w:val="single" w:sz="4" w:space="0" w:color="auto"/>
            </w:tcBorders>
            <w:hideMark/>
          </w:tcPr>
          <w:p w:rsidR="00EE467A" w:rsidRDefault="00EE467A">
            <w:r>
              <w:t>11ч</w:t>
            </w:r>
          </w:p>
        </w:tc>
        <w:tc>
          <w:tcPr>
            <w:tcW w:w="1093" w:type="dxa"/>
            <w:tcBorders>
              <w:top w:val="single" w:sz="4" w:space="0" w:color="auto"/>
              <w:left w:val="single" w:sz="4" w:space="0" w:color="auto"/>
              <w:bottom w:val="single" w:sz="4" w:space="0" w:color="auto"/>
              <w:right w:val="single" w:sz="4" w:space="0" w:color="auto"/>
            </w:tcBorders>
            <w:hideMark/>
          </w:tcPr>
          <w:p w:rsidR="00EE467A" w:rsidRDefault="00EE467A">
            <w:r>
              <w:t>1.9ч</w:t>
            </w:r>
          </w:p>
        </w:tc>
        <w:tc>
          <w:tcPr>
            <w:tcW w:w="1230" w:type="dxa"/>
            <w:tcBorders>
              <w:top w:val="single" w:sz="4" w:space="0" w:color="auto"/>
              <w:left w:val="single" w:sz="4" w:space="0" w:color="auto"/>
              <w:bottom w:val="single" w:sz="4" w:space="0" w:color="auto"/>
              <w:right w:val="single" w:sz="4" w:space="0" w:color="auto"/>
            </w:tcBorders>
            <w:hideMark/>
          </w:tcPr>
          <w:p w:rsidR="00EE467A" w:rsidRDefault="00EE467A">
            <w:pPr>
              <w:tabs>
                <w:tab w:val="left" w:pos="720"/>
              </w:tabs>
            </w:pPr>
            <w:r>
              <w:t>9.1ч</w:t>
            </w:r>
          </w:p>
        </w:tc>
        <w:tc>
          <w:tcPr>
            <w:tcW w:w="2325" w:type="dxa"/>
            <w:tcBorders>
              <w:top w:val="single" w:sz="4" w:space="0" w:color="auto"/>
              <w:left w:val="single" w:sz="4" w:space="0" w:color="auto"/>
              <w:bottom w:val="single" w:sz="4" w:space="0" w:color="auto"/>
              <w:right w:val="single" w:sz="4" w:space="0" w:color="auto"/>
            </w:tcBorders>
          </w:tcPr>
          <w:p w:rsidR="00EE467A" w:rsidRDefault="00EE467A">
            <w:r>
              <w:t>Обратная связь</w:t>
            </w:r>
          </w:p>
          <w:p w:rsidR="00EE467A" w:rsidRDefault="00EE467A"/>
          <w:p w:rsidR="00EE467A" w:rsidRDefault="00EE467A"/>
        </w:tc>
      </w:tr>
      <w:tr w:rsidR="00EE467A" w:rsidTr="00EE467A">
        <w:tc>
          <w:tcPr>
            <w:tcW w:w="1242" w:type="dxa"/>
            <w:tcBorders>
              <w:top w:val="single" w:sz="4" w:space="0" w:color="auto"/>
              <w:left w:val="single" w:sz="4" w:space="0" w:color="auto"/>
              <w:bottom w:val="single" w:sz="4" w:space="0" w:color="auto"/>
              <w:right w:val="single" w:sz="4" w:space="0" w:color="auto"/>
            </w:tcBorders>
          </w:tcPr>
          <w:p w:rsidR="00EE467A" w:rsidRDefault="00EE467A">
            <w:pPr>
              <w:rPr>
                <w:b/>
                <w:bCs/>
              </w:rPr>
            </w:pPr>
          </w:p>
        </w:tc>
        <w:tc>
          <w:tcPr>
            <w:tcW w:w="2552" w:type="dxa"/>
            <w:tcBorders>
              <w:top w:val="single" w:sz="4" w:space="0" w:color="auto"/>
              <w:left w:val="single" w:sz="4" w:space="0" w:color="auto"/>
              <w:bottom w:val="single" w:sz="4" w:space="0" w:color="auto"/>
              <w:right w:val="single" w:sz="4" w:space="0" w:color="auto"/>
            </w:tcBorders>
            <w:hideMark/>
          </w:tcPr>
          <w:p w:rsidR="00EE467A" w:rsidRDefault="00EE467A">
            <w:pPr>
              <w:rPr>
                <w:bCs/>
              </w:rPr>
            </w:pPr>
            <w:r>
              <w:rPr>
                <w:bCs/>
              </w:rPr>
              <w:t>2.1.  В гостях у любопытного  водяного</w:t>
            </w:r>
          </w:p>
        </w:tc>
        <w:tc>
          <w:tcPr>
            <w:tcW w:w="1134" w:type="dxa"/>
            <w:tcBorders>
              <w:top w:val="single" w:sz="4" w:space="0" w:color="auto"/>
              <w:left w:val="single" w:sz="4" w:space="0" w:color="auto"/>
              <w:bottom w:val="single" w:sz="4" w:space="0" w:color="auto"/>
              <w:right w:val="single" w:sz="4" w:space="0" w:color="auto"/>
            </w:tcBorders>
            <w:hideMark/>
          </w:tcPr>
          <w:p w:rsidR="00EE467A" w:rsidRDefault="00EE467A">
            <w:r>
              <w:t>30 мин</w:t>
            </w:r>
          </w:p>
        </w:tc>
        <w:tc>
          <w:tcPr>
            <w:tcW w:w="1093" w:type="dxa"/>
            <w:tcBorders>
              <w:top w:val="single" w:sz="4" w:space="0" w:color="auto"/>
              <w:left w:val="single" w:sz="4" w:space="0" w:color="auto"/>
              <w:bottom w:val="single" w:sz="4" w:space="0" w:color="auto"/>
              <w:right w:val="single" w:sz="4" w:space="0" w:color="auto"/>
            </w:tcBorders>
            <w:hideMark/>
          </w:tcPr>
          <w:p w:rsidR="00EE467A" w:rsidRDefault="00EE467A">
            <w:r>
              <w:t>5 мин</w:t>
            </w:r>
          </w:p>
        </w:tc>
        <w:tc>
          <w:tcPr>
            <w:tcW w:w="1230" w:type="dxa"/>
            <w:tcBorders>
              <w:top w:val="single" w:sz="4" w:space="0" w:color="auto"/>
              <w:left w:val="single" w:sz="4" w:space="0" w:color="auto"/>
              <w:bottom w:val="single" w:sz="4" w:space="0" w:color="auto"/>
              <w:right w:val="single" w:sz="4" w:space="0" w:color="auto"/>
            </w:tcBorders>
            <w:hideMark/>
          </w:tcPr>
          <w:p w:rsidR="00EE467A" w:rsidRDefault="00EE467A">
            <w:r>
              <w:t>25 мин</w:t>
            </w:r>
          </w:p>
        </w:tc>
        <w:tc>
          <w:tcPr>
            <w:tcW w:w="2325" w:type="dxa"/>
            <w:tcBorders>
              <w:top w:val="single" w:sz="4" w:space="0" w:color="auto"/>
              <w:left w:val="single" w:sz="4" w:space="0" w:color="auto"/>
              <w:bottom w:val="single" w:sz="4" w:space="0" w:color="auto"/>
              <w:right w:val="single" w:sz="4" w:space="0" w:color="auto"/>
            </w:tcBorders>
          </w:tcPr>
          <w:p w:rsidR="00EE467A" w:rsidRDefault="00EE467A">
            <w:r>
              <w:t>Обратная связь</w:t>
            </w:r>
          </w:p>
          <w:p w:rsidR="00EE467A" w:rsidRDefault="00EE467A"/>
          <w:p w:rsidR="00EE467A" w:rsidRDefault="00EE467A"/>
        </w:tc>
      </w:tr>
      <w:tr w:rsidR="00EE467A" w:rsidTr="00EE467A">
        <w:tc>
          <w:tcPr>
            <w:tcW w:w="1242" w:type="dxa"/>
            <w:tcBorders>
              <w:top w:val="single" w:sz="4" w:space="0" w:color="auto"/>
              <w:left w:val="single" w:sz="4" w:space="0" w:color="auto"/>
              <w:bottom w:val="single" w:sz="4" w:space="0" w:color="auto"/>
              <w:right w:val="single" w:sz="4" w:space="0" w:color="auto"/>
            </w:tcBorders>
          </w:tcPr>
          <w:p w:rsidR="00EE467A" w:rsidRDefault="00EE467A">
            <w:pPr>
              <w:rPr>
                <w:b/>
                <w:bCs/>
              </w:rPr>
            </w:pPr>
          </w:p>
        </w:tc>
        <w:tc>
          <w:tcPr>
            <w:tcW w:w="2552" w:type="dxa"/>
            <w:tcBorders>
              <w:top w:val="single" w:sz="4" w:space="0" w:color="auto"/>
              <w:left w:val="single" w:sz="4" w:space="0" w:color="auto"/>
              <w:bottom w:val="single" w:sz="4" w:space="0" w:color="auto"/>
              <w:right w:val="single" w:sz="4" w:space="0" w:color="auto"/>
            </w:tcBorders>
            <w:hideMark/>
          </w:tcPr>
          <w:p w:rsidR="00EE467A" w:rsidRDefault="00EE467A">
            <w:pPr>
              <w:rPr>
                <w:bCs/>
              </w:rPr>
            </w:pPr>
            <w:r>
              <w:rPr>
                <w:bCs/>
              </w:rPr>
              <w:t>2.2.Владения собирательниц Слез</w:t>
            </w:r>
          </w:p>
        </w:tc>
        <w:tc>
          <w:tcPr>
            <w:tcW w:w="1134" w:type="dxa"/>
            <w:tcBorders>
              <w:top w:val="single" w:sz="4" w:space="0" w:color="auto"/>
              <w:left w:val="single" w:sz="4" w:space="0" w:color="auto"/>
              <w:bottom w:val="single" w:sz="4" w:space="0" w:color="auto"/>
              <w:right w:val="single" w:sz="4" w:space="0" w:color="auto"/>
            </w:tcBorders>
            <w:hideMark/>
          </w:tcPr>
          <w:p w:rsidR="00EE467A" w:rsidRDefault="00EE467A">
            <w:r>
              <w:t>30 мин</w:t>
            </w:r>
          </w:p>
        </w:tc>
        <w:tc>
          <w:tcPr>
            <w:tcW w:w="1093" w:type="dxa"/>
            <w:tcBorders>
              <w:top w:val="single" w:sz="4" w:space="0" w:color="auto"/>
              <w:left w:val="single" w:sz="4" w:space="0" w:color="auto"/>
              <w:bottom w:val="single" w:sz="4" w:space="0" w:color="auto"/>
              <w:right w:val="single" w:sz="4" w:space="0" w:color="auto"/>
            </w:tcBorders>
            <w:hideMark/>
          </w:tcPr>
          <w:p w:rsidR="00EE467A" w:rsidRDefault="00EE467A">
            <w:r>
              <w:t>5 мин</w:t>
            </w:r>
          </w:p>
        </w:tc>
        <w:tc>
          <w:tcPr>
            <w:tcW w:w="1230" w:type="dxa"/>
            <w:tcBorders>
              <w:top w:val="single" w:sz="4" w:space="0" w:color="auto"/>
              <w:left w:val="single" w:sz="4" w:space="0" w:color="auto"/>
              <w:bottom w:val="single" w:sz="4" w:space="0" w:color="auto"/>
              <w:right w:val="single" w:sz="4" w:space="0" w:color="auto"/>
            </w:tcBorders>
            <w:hideMark/>
          </w:tcPr>
          <w:p w:rsidR="00EE467A" w:rsidRDefault="00EE467A">
            <w:r>
              <w:t>25 мин</w:t>
            </w:r>
          </w:p>
        </w:tc>
        <w:tc>
          <w:tcPr>
            <w:tcW w:w="2325" w:type="dxa"/>
            <w:tcBorders>
              <w:top w:val="single" w:sz="4" w:space="0" w:color="auto"/>
              <w:left w:val="single" w:sz="4" w:space="0" w:color="auto"/>
              <w:bottom w:val="single" w:sz="4" w:space="0" w:color="auto"/>
              <w:right w:val="single" w:sz="4" w:space="0" w:color="auto"/>
            </w:tcBorders>
            <w:hideMark/>
          </w:tcPr>
          <w:p w:rsidR="00EE467A" w:rsidRDefault="00EE467A">
            <w:r>
              <w:t>Изготовление волшебной жемчужины</w:t>
            </w:r>
          </w:p>
        </w:tc>
      </w:tr>
      <w:tr w:rsidR="00EE467A" w:rsidTr="00EE467A">
        <w:tc>
          <w:tcPr>
            <w:tcW w:w="1242" w:type="dxa"/>
            <w:tcBorders>
              <w:top w:val="single" w:sz="4" w:space="0" w:color="auto"/>
              <w:left w:val="single" w:sz="4" w:space="0" w:color="auto"/>
              <w:bottom w:val="single" w:sz="4" w:space="0" w:color="auto"/>
              <w:right w:val="single" w:sz="4" w:space="0" w:color="auto"/>
            </w:tcBorders>
          </w:tcPr>
          <w:p w:rsidR="00EE467A" w:rsidRDefault="00EE467A">
            <w:pPr>
              <w:rPr>
                <w:b/>
                <w:bCs/>
              </w:rPr>
            </w:pPr>
          </w:p>
        </w:tc>
        <w:tc>
          <w:tcPr>
            <w:tcW w:w="2552" w:type="dxa"/>
            <w:tcBorders>
              <w:top w:val="single" w:sz="4" w:space="0" w:color="auto"/>
              <w:left w:val="single" w:sz="4" w:space="0" w:color="auto"/>
              <w:bottom w:val="single" w:sz="4" w:space="0" w:color="auto"/>
              <w:right w:val="single" w:sz="4" w:space="0" w:color="auto"/>
            </w:tcBorders>
            <w:hideMark/>
          </w:tcPr>
          <w:p w:rsidR="00EE467A" w:rsidRDefault="00EE467A">
            <w:pPr>
              <w:rPr>
                <w:bCs/>
              </w:rPr>
            </w:pPr>
            <w:r>
              <w:rPr>
                <w:bCs/>
              </w:rPr>
              <w:t>2.3.В плену у Короля страха</w:t>
            </w:r>
          </w:p>
        </w:tc>
        <w:tc>
          <w:tcPr>
            <w:tcW w:w="1134" w:type="dxa"/>
            <w:tcBorders>
              <w:top w:val="single" w:sz="4" w:space="0" w:color="auto"/>
              <w:left w:val="single" w:sz="4" w:space="0" w:color="auto"/>
              <w:bottom w:val="single" w:sz="4" w:space="0" w:color="auto"/>
              <w:right w:val="single" w:sz="4" w:space="0" w:color="auto"/>
            </w:tcBorders>
            <w:hideMark/>
          </w:tcPr>
          <w:p w:rsidR="00EE467A" w:rsidRDefault="00EE467A">
            <w:r>
              <w:t>30 мин</w:t>
            </w:r>
          </w:p>
        </w:tc>
        <w:tc>
          <w:tcPr>
            <w:tcW w:w="1093" w:type="dxa"/>
            <w:tcBorders>
              <w:top w:val="single" w:sz="4" w:space="0" w:color="auto"/>
              <w:left w:val="single" w:sz="4" w:space="0" w:color="auto"/>
              <w:bottom w:val="single" w:sz="4" w:space="0" w:color="auto"/>
              <w:right w:val="single" w:sz="4" w:space="0" w:color="auto"/>
            </w:tcBorders>
            <w:hideMark/>
          </w:tcPr>
          <w:p w:rsidR="00EE467A" w:rsidRDefault="00EE467A">
            <w:r>
              <w:t>5 мин</w:t>
            </w:r>
          </w:p>
        </w:tc>
        <w:tc>
          <w:tcPr>
            <w:tcW w:w="1230" w:type="dxa"/>
            <w:tcBorders>
              <w:top w:val="single" w:sz="4" w:space="0" w:color="auto"/>
              <w:left w:val="single" w:sz="4" w:space="0" w:color="auto"/>
              <w:bottom w:val="single" w:sz="4" w:space="0" w:color="auto"/>
              <w:right w:val="single" w:sz="4" w:space="0" w:color="auto"/>
            </w:tcBorders>
            <w:hideMark/>
          </w:tcPr>
          <w:p w:rsidR="00EE467A" w:rsidRDefault="00EE467A">
            <w:r>
              <w:t>25 мин</w:t>
            </w:r>
          </w:p>
        </w:tc>
        <w:tc>
          <w:tcPr>
            <w:tcW w:w="2325" w:type="dxa"/>
            <w:tcBorders>
              <w:top w:val="single" w:sz="4" w:space="0" w:color="auto"/>
              <w:left w:val="single" w:sz="4" w:space="0" w:color="auto"/>
              <w:bottom w:val="single" w:sz="4" w:space="0" w:color="auto"/>
              <w:right w:val="single" w:sz="4" w:space="0" w:color="auto"/>
            </w:tcBorders>
          </w:tcPr>
          <w:p w:rsidR="00EE467A" w:rsidRDefault="00EE467A">
            <w:r>
              <w:t>Обратная связь</w:t>
            </w:r>
          </w:p>
          <w:p w:rsidR="00EE467A" w:rsidRDefault="00EE467A"/>
        </w:tc>
      </w:tr>
      <w:tr w:rsidR="00EE467A" w:rsidTr="00EE467A">
        <w:tc>
          <w:tcPr>
            <w:tcW w:w="1242" w:type="dxa"/>
            <w:tcBorders>
              <w:top w:val="single" w:sz="4" w:space="0" w:color="auto"/>
              <w:left w:val="single" w:sz="4" w:space="0" w:color="auto"/>
              <w:bottom w:val="single" w:sz="4" w:space="0" w:color="auto"/>
              <w:right w:val="single" w:sz="4" w:space="0" w:color="auto"/>
            </w:tcBorders>
          </w:tcPr>
          <w:p w:rsidR="00EE467A" w:rsidRDefault="00EE467A">
            <w:pPr>
              <w:rPr>
                <w:b/>
                <w:bCs/>
              </w:rPr>
            </w:pPr>
          </w:p>
        </w:tc>
        <w:tc>
          <w:tcPr>
            <w:tcW w:w="2552" w:type="dxa"/>
            <w:tcBorders>
              <w:top w:val="single" w:sz="4" w:space="0" w:color="auto"/>
              <w:left w:val="single" w:sz="4" w:space="0" w:color="auto"/>
              <w:bottom w:val="single" w:sz="4" w:space="0" w:color="auto"/>
              <w:right w:val="single" w:sz="4" w:space="0" w:color="auto"/>
            </w:tcBorders>
            <w:hideMark/>
          </w:tcPr>
          <w:p w:rsidR="00EE467A" w:rsidRDefault="00EE467A">
            <w:pPr>
              <w:rPr>
                <w:bCs/>
              </w:rPr>
            </w:pPr>
            <w:r>
              <w:rPr>
                <w:bCs/>
              </w:rPr>
              <w:t>2.4.Приемы саморегуляции страха</w:t>
            </w:r>
          </w:p>
        </w:tc>
        <w:tc>
          <w:tcPr>
            <w:tcW w:w="1134" w:type="dxa"/>
            <w:tcBorders>
              <w:top w:val="single" w:sz="4" w:space="0" w:color="auto"/>
              <w:left w:val="single" w:sz="4" w:space="0" w:color="auto"/>
              <w:bottom w:val="single" w:sz="4" w:space="0" w:color="auto"/>
              <w:right w:val="single" w:sz="4" w:space="0" w:color="auto"/>
            </w:tcBorders>
            <w:hideMark/>
          </w:tcPr>
          <w:p w:rsidR="00EE467A" w:rsidRDefault="00EE467A">
            <w:r>
              <w:t>30 мин</w:t>
            </w:r>
          </w:p>
        </w:tc>
        <w:tc>
          <w:tcPr>
            <w:tcW w:w="1093" w:type="dxa"/>
            <w:tcBorders>
              <w:top w:val="single" w:sz="4" w:space="0" w:color="auto"/>
              <w:left w:val="single" w:sz="4" w:space="0" w:color="auto"/>
              <w:bottom w:val="single" w:sz="4" w:space="0" w:color="auto"/>
              <w:right w:val="single" w:sz="4" w:space="0" w:color="auto"/>
            </w:tcBorders>
            <w:hideMark/>
          </w:tcPr>
          <w:p w:rsidR="00EE467A" w:rsidRDefault="00EE467A">
            <w:r>
              <w:t>5 мин</w:t>
            </w:r>
          </w:p>
        </w:tc>
        <w:tc>
          <w:tcPr>
            <w:tcW w:w="1230" w:type="dxa"/>
            <w:tcBorders>
              <w:top w:val="single" w:sz="4" w:space="0" w:color="auto"/>
              <w:left w:val="single" w:sz="4" w:space="0" w:color="auto"/>
              <w:bottom w:val="single" w:sz="4" w:space="0" w:color="auto"/>
              <w:right w:val="single" w:sz="4" w:space="0" w:color="auto"/>
            </w:tcBorders>
            <w:hideMark/>
          </w:tcPr>
          <w:p w:rsidR="00EE467A" w:rsidRDefault="00EE467A">
            <w:r>
              <w:t>25 мин</w:t>
            </w:r>
          </w:p>
        </w:tc>
        <w:tc>
          <w:tcPr>
            <w:tcW w:w="2325" w:type="dxa"/>
            <w:tcBorders>
              <w:top w:val="single" w:sz="4" w:space="0" w:color="auto"/>
              <w:left w:val="single" w:sz="4" w:space="0" w:color="auto"/>
              <w:bottom w:val="single" w:sz="4" w:space="0" w:color="auto"/>
              <w:right w:val="single" w:sz="4" w:space="0" w:color="auto"/>
            </w:tcBorders>
          </w:tcPr>
          <w:p w:rsidR="00EE467A" w:rsidRDefault="00EE467A">
            <w:r>
              <w:t>Обратная связь</w:t>
            </w:r>
          </w:p>
          <w:p w:rsidR="00EE467A" w:rsidRDefault="00EE467A"/>
        </w:tc>
      </w:tr>
      <w:tr w:rsidR="00EE467A" w:rsidTr="00EE467A">
        <w:tc>
          <w:tcPr>
            <w:tcW w:w="1242" w:type="dxa"/>
            <w:tcBorders>
              <w:top w:val="single" w:sz="4" w:space="0" w:color="auto"/>
              <w:left w:val="single" w:sz="4" w:space="0" w:color="auto"/>
              <w:bottom w:val="single" w:sz="4" w:space="0" w:color="auto"/>
              <w:right w:val="single" w:sz="4" w:space="0" w:color="auto"/>
            </w:tcBorders>
          </w:tcPr>
          <w:p w:rsidR="00EE467A" w:rsidRDefault="00EE467A">
            <w:pPr>
              <w:rPr>
                <w:b/>
                <w:bCs/>
              </w:rPr>
            </w:pPr>
          </w:p>
        </w:tc>
        <w:tc>
          <w:tcPr>
            <w:tcW w:w="2552" w:type="dxa"/>
            <w:tcBorders>
              <w:top w:val="single" w:sz="4" w:space="0" w:color="auto"/>
              <w:left w:val="single" w:sz="4" w:space="0" w:color="auto"/>
              <w:bottom w:val="single" w:sz="4" w:space="0" w:color="auto"/>
              <w:right w:val="single" w:sz="4" w:space="0" w:color="auto"/>
            </w:tcBorders>
            <w:hideMark/>
          </w:tcPr>
          <w:p w:rsidR="00EE467A" w:rsidRDefault="00EE467A">
            <w:pPr>
              <w:rPr>
                <w:bCs/>
              </w:rPr>
            </w:pPr>
            <w:r>
              <w:rPr>
                <w:bCs/>
              </w:rPr>
              <w:t>2.5  Приключения на острове детства</w:t>
            </w:r>
          </w:p>
        </w:tc>
        <w:tc>
          <w:tcPr>
            <w:tcW w:w="1134" w:type="dxa"/>
            <w:tcBorders>
              <w:top w:val="single" w:sz="4" w:space="0" w:color="auto"/>
              <w:left w:val="single" w:sz="4" w:space="0" w:color="auto"/>
              <w:bottom w:val="single" w:sz="4" w:space="0" w:color="auto"/>
              <w:right w:val="single" w:sz="4" w:space="0" w:color="auto"/>
            </w:tcBorders>
            <w:hideMark/>
          </w:tcPr>
          <w:p w:rsidR="00EE467A" w:rsidRDefault="00EE467A">
            <w:r>
              <w:t>30 мин</w:t>
            </w:r>
          </w:p>
        </w:tc>
        <w:tc>
          <w:tcPr>
            <w:tcW w:w="1093" w:type="dxa"/>
            <w:tcBorders>
              <w:top w:val="single" w:sz="4" w:space="0" w:color="auto"/>
              <w:left w:val="single" w:sz="4" w:space="0" w:color="auto"/>
              <w:bottom w:val="single" w:sz="4" w:space="0" w:color="auto"/>
              <w:right w:val="single" w:sz="4" w:space="0" w:color="auto"/>
            </w:tcBorders>
            <w:hideMark/>
          </w:tcPr>
          <w:p w:rsidR="00EE467A" w:rsidRDefault="00EE467A">
            <w:r>
              <w:t>5 мин</w:t>
            </w:r>
          </w:p>
        </w:tc>
        <w:tc>
          <w:tcPr>
            <w:tcW w:w="1230" w:type="dxa"/>
            <w:tcBorders>
              <w:top w:val="single" w:sz="4" w:space="0" w:color="auto"/>
              <w:left w:val="single" w:sz="4" w:space="0" w:color="auto"/>
              <w:bottom w:val="single" w:sz="4" w:space="0" w:color="auto"/>
              <w:right w:val="single" w:sz="4" w:space="0" w:color="auto"/>
            </w:tcBorders>
            <w:hideMark/>
          </w:tcPr>
          <w:p w:rsidR="00EE467A" w:rsidRDefault="00EE467A">
            <w:r>
              <w:t>25 мин</w:t>
            </w:r>
          </w:p>
        </w:tc>
        <w:tc>
          <w:tcPr>
            <w:tcW w:w="2325" w:type="dxa"/>
            <w:tcBorders>
              <w:top w:val="single" w:sz="4" w:space="0" w:color="auto"/>
              <w:left w:val="single" w:sz="4" w:space="0" w:color="auto"/>
              <w:bottom w:val="single" w:sz="4" w:space="0" w:color="auto"/>
              <w:right w:val="single" w:sz="4" w:space="0" w:color="auto"/>
            </w:tcBorders>
            <w:hideMark/>
          </w:tcPr>
          <w:p w:rsidR="00EE467A" w:rsidRDefault="00EE467A">
            <w:r>
              <w:t>Обратная связь</w:t>
            </w:r>
          </w:p>
        </w:tc>
      </w:tr>
      <w:tr w:rsidR="00EE467A" w:rsidTr="00EE467A">
        <w:tc>
          <w:tcPr>
            <w:tcW w:w="1242" w:type="dxa"/>
            <w:tcBorders>
              <w:top w:val="single" w:sz="4" w:space="0" w:color="auto"/>
              <w:left w:val="single" w:sz="4" w:space="0" w:color="auto"/>
              <w:bottom w:val="single" w:sz="4" w:space="0" w:color="auto"/>
              <w:right w:val="single" w:sz="4" w:space="0" w:color="auto"/>
            </w:tcBorders>
          </w:tcPr>
          <w:p w:rsidR="00EE467A" w:rsidRDefault="00EE467A">
            <w:pPr>
              <w:rPr>
                <w:b/>
                <w:bCs/>
              </w:rPr>
            </w:pPr>
          </w:p>
        </w:tc>
        <w:tc>
          <w:tcPr>
            <w:tcW w:w="2552" w:type="dxa"/>
            <w:tcBorders>
              <w:top w:val="single" w:sz="4" w:space="0" w:color="auto"/>
              <w:left w:val="single" w:sz="4" w:space="0" w:color="auto"/>
              <w:bottom w:val="single" w:sz="4" w:space="0" w:color="auto"/>
              <w:right w:val="single" w:sz="4" w:space="0" w:color="auto"/>
            </w:tcBorders>
            <w:hideMark/>
          </w:tcPr>
          <w:p w:rsidR="00EE467A" w:rsidRDefault="00EE467A">
            <w:pPr>
              <w:rPr>
                <w:bCs/>
              </w:rPr>
            </w:pPr>
            <w:r>
              <w:rPr>
                <w:bCs/>
              </w:rPr>
              <w:t>2.6.Развитие творческих возможностей, актуализация личностных ресурсов</w:t>
            </w:r>
          </w:p>
        </w:tc>
        <w:tc>
          <w:tcPr>
            <w:tcW w:w="1134" w:type="dxa"/>
            <w:tcBorders>
              <w:top w:val="single" w:sz="4" w:space="0" w:color="auto"/>
              <w:left w:val="single" w:sz="4" w:space="0" w:color="auto"/>
              <w:bottom w:val="single" w:sz="4" w:space="0" w:color="auto"/>
              <w:right w:val="single" w:sz="4" w:space="0" w:color="auto"/>
            </w:tcBorders>
            <w:hideMark/>
          </w:tcPr>
          <w:p w:rsidR="00EE467A" w:rsidRDefault="00EE467A">
            <w:r>
              <w:t>30 мин</w:t>
            </w:r>
          </w:p>
        </w:tc>
        <w:tc>
          <w:tcPr>
            <w:tcW w:w="1093" w:type="dxa"/>
            <w:tcBorders>
              <w:top w:val="single" w:sz="4" w:space="0" w:color="auto"/>
              <w:left w:val="single" w:sz="4" w:space="0" w:color="auto"/>
              <w:bottom w:val="single" w:sz="4" w:space="0" w:color="auto"/>
              <w:right w:val="single" w:sz="4" w:space="0" w:color="auto"/>
            </w:tcBorders>
            <w:hideMark/>
          </w:tcPr>
          <w:p w:rsidR="00EE467A" w:rsidRDefault="00EE467A">
            <w:r>
              <w:t>5 мин</w:t>
            </w:r>
          </w:p>
        </w:tc>
        <w:tc>
          <w:tcPr>
            <w:tcW w:w="1230" w:type="dxa"/>
            <w:tcBorders>
              <w:top w:val="single" w:sz="4" w:space="0" w:color="auto"/>
              <w:left w:val="single" w:sz="4" w:space="0" w:color="auto"/>
              <w:bottom w:val="single" w:sz="4" w:space="0" w:color="auto"/>
              <w:right w:val="single" w:sz="4" w:space="0" w:color="auto"/>
            </w:tcBorders>
            <w:hideMark/>
          </w:tcPr>
          <w:p w:rsidR="00EE467A" w:rsidRDefault="00EE467A">
            <w:r>
              <w:t>25 мин</w:t>
            </w:r>
          </w:p>
        </w:tc>
        <w:tc>
          <w:tcPr>
            <w:tcW w:w="2325" w:type="dxa"/>
            <w:tcBorders>
              <w:top w:val="single" w:sz="4" w:space="0" w:color="auto"/>
              <w:left w:val="single" w:sz="4" w:space="0" w:color="auto"/>
              <w:bottom w:val="single" w:sz="4" w:space="0" w:color="auto"/>
              <w:right w:val="single" w:sz="4" w:space="0" w:color="auto"/>
            </w:tcBorders>
            <w:hideMark/>
          </w:tcPr>
          <w:p w:rsidR="00EE467A" w:rsidRDefault="00EE467A">
            <w:r>
              <w:t>Обратная связь</w:t>
            </w:r>
          </w:p>
        </w:tc>
      </w:tr>
      <w:tr w:rsidR="00EE467A" w:rsidTr="00EE467A">
        <w:tc>
          <w:tcPr>
            <w:tcW w:w="1242" w:type="dxa"/>
            <w:tcBorders>
              <w:top w:val="single" w:sz="4" w:space="0" w:color="auto"/>
              <w:left w:val="single" w:sz="4" w:space="0" w:color="auto"/>
              <w:bottom w:val="single" w:sz="4" w:space="0" w:color="auto"/>
              <w:right w:val="single" w:sz="4" w:space="0" w:color="auto"/>
            </w:tcBorders>
          </w:tcPr>
          <w:p w:rsidR="00EE467A" w:rsidRDefault="00EE467A">
            <w:pPr>
              <w:rPr>
                <w:b/>
                <w:bCs/>
              </w:rPr>
            </w:pPr>
          </w:p>
        </w:tc>
        <w:tc>
          <w:tcPr>
            <w:tcW w:w="2552" w:type="dxa"/>
            <w:tcBorders>
              <w:top w:val="single" w:sz="4" w:space="0" w:color="auto"/>
              <w:left w:val="single" w:sz="4" w:space="0" w:color="auto"/>
              <w:bottom w:val="single" w:sz="4" w:space="0" w:color="auto"/>
              <w:right w:val="single" w:sz="4" w:space="0" w:color="auto"/>
            </w:tcBorders>
            <w:hideMark/>
          </w:tcPr>
          <w:p w:rsidR="00EE467A" w:rsidRDefault="00EE467A">
            <w:pPr>
              <w:rPr>
                <w:bCs/>
              </w:rPr>
            </w:pPr>
            <w:r>
              <w:rPr>
                <w:bCs/>
              </w:rPr>
              <w:t>2.7. Возвращение силы январине</w:t>
            </w:r>
          </w:p>
        </w:tc>
        <w:tc>
          <w:tcPr>
            <w:tcW w:w="1134" w:type="dxa"/>
            <w:tcBorders>
              <w:top w:val="single" w:sz="4" w:space="0" w:color="auto"/>
              <w:left w:val="single" w:sz="4" w:space="0" w:color="auto"/>
              <w:bottom w:val="single" w:sz="4" w:space="0" w:color="auto"/>
              <w:right w:val="single" w:sz="4" w:space="0" w:color="auto"/>
            </w:tcBorders>
            <w:hideMark/>
          </w:tcPr>
          <w:p w:rsidR="00EE467A" w:rsidRDefault="00EE467A">
            <w:r>
              <w:t>30 мин</w:t>
            </w:r>
          </w:p>
        </w:tc>
        <w:tc>
          <w:tcPr>
            <w:tcW w:w="1093" w:type="dxa"/>
            <w:tcBorders>
              <w:top w:val="single" w:sz="4" w:space="0" w:color="auto"/>
              <w:left w:val="single" w:sz="4" w:space="0" w:color="auto"/>
              <w:bottom w:val="single" w:sz="4" w:space="0" w:color="auto"/>
              <w:right w:val="single" w:sz="4" w:space="0" w:color="auto"/>
            </w:tcBorders>
            <w:hideMark/>
          </w:tcPr>
          <w:p w:rsidR="00EE467A" w:rsidRDefault="00EE467A">
            <w:r>
              <w:t>5 мин</w:t>
            </w:r>
          </w:p>
        </w:tc>
        <w:tc>
          <w:tcPr>
            <w:tcW w:w="1230" w:type="dxa"/>
            <w:tcBorders>
              <w:top w:val="single" w:sz="4" w:space="0" w:color="auto"/>
              <w:left w:val="single" w:sz="4" w:space="0" w:color="auto"/>
              <w:bottom w:val="single" w:sz="4" w:space="0" w:color="auto"/>
              <w:right w:val="single" w:sz="4" w:space="0" w:color="auto"/>
            </w:tcBorders>
            <w:hideMark/>
          </w:tcPr>
          <w:p w:rsidR="00EE467A" w:rsidRDefault="00EE467A">
            <w:r>
              <w:t>25 мин</w:t>
            </w:r>
          </w:p>
        </w:tc>
        <w:tc>
          <w:tcPr>
            <w:tcW w:w="2325" w:type="dxa"/>
            <w:tcBorders>
              <w:top w:val="single" w:sz="4" w:space="0" w:color="auto"/>
              <w:left w:val="single" w:sz="4" w:space="0" w:color="auto"/>
              <w:bottom w:val="single" w:sz="4" w:space="0" w:color="auto"/>
              <w:right w:val="single" w:sz="4" w:space="0" w:color="auto"/>
            </w:tcBorders>
            <w:hideMark/>
          </w:tcPr>
          <w:p w:rsidR="00EE467A" w:rsidRDefault="00EE467A">
            <w:r>
              <w:t>Рисование «Удивительного сада»</w:t>
            </w:r>
          </w:p>
        </w:tc>
      </w:tr>
      <w:tr w:rsidR="00EE467A" w:rsidTr="00EE467A">
        <w:tc>
          <w:tcPr>
            <w:tcW w:w="1242" w:type="dxa"/>
            <w:tcBorders>
              <w:top w:val="single" w:sz="4" w:space="0" w:color="auto"/>
              <w:left w:val="single" w:sz="4" w:space="0" w:color="auto"/>
              <w:bottom w:val="single" w:sz="4" w:space="0" w:color="auto"/>
              <w:right w:val="single" w:sz="4" w:space="0" w:color="auto"/>
            </w:tcBorders>
          </w:tcPr>
          <w:p w:rsidR="00EE467A" w:rsidRDefault="00EE467A">
            <w:pPr>
              <w:rPr>
                <w:b/>
                <w:bCs/>
              </w:rPr>
            </w:pPr>
          </w:p>
        </w:tc>
        <w:tc>
          <w:tcPr>
            <w:tcW w:w="2552" w:type="dxa"/>
            <w:tcBorders>
              <w:top w:val="single" w:sz="4" w:space="0" w:color="auto"/>
              <w:left w:val="single" w:sz="4" w:space="0" w:color="auto"/>
              <w:bottom w:val="single" w:sz="4" w:space="0" w:color="auto"/>
              <w:right w:val="single" w:sz="4" w:space="0" w:color="auto"/>
            </w:tcBorders>
            <w:hideMark/>
          </w:tcPr>
          <w:p w:rsidR="00EE467A" w:rsidRDefault="00EE467A">
            <w:pPr>
              <w:rPr>
                <w:bCs/>
              </w:rPr>
            </w:pPr>
            <w:r>
              <w:rPr>
                <w:bCs/>
              </w:rPr>
              <w:t>2.8. Возвращение силы февралине</w:t>
            </w:r>
          </w:p>
        </w:tc>
        <w:tc>
          <w:tcPr>
            <w:tcW w:w="1134" w:type="dxa"/>
            <w:tcBorders>
              <w:top w:val="single" w:sz="4" w:space="0" w:color="auto"/>
              <w:left w:val="single" w:sz="4" w:space="0" w:color="auto"/>
              <w:bottom w:val="single" w:sz="4" w:space="0" w:color="auto"/>
              <w:right w:val="single" w:sz="4" w:space="0" w:color="auto"/>
            </w:tcBorders>
            <w:hideMark/>
          </w:tcPr>
          <w:p w:rsidR="00EE467A" w:rsidRDefault="00EE467A">
            <w:r>
              <w:t>30 мин</w:t>
            </w:r>
          </w:p>
        </w:tc>
        <w:tc>
          <w:tcPr>
            <w:tcW w:w="1093" w:type="dxa"/>
            <w:tcBorders>
              <w:top w:val="single" w:sz="4" w:space="0" w:color="auto"/>
              <w:left w:val="single" w:sz="4" w:space="0" w:color="auto"/>
              <w:bottom w:val="single" w:sz="4" w:space="0" w:color="auto"/>
              <w:right w:val="single" w:sz="4" w:space="0" w:color="auto"/>
            </w:tcBorders>
            <w:hideMark/>
          </w:tcPr>
          <w:p w:rsidR="00EE467A" w:rsidRDefault="00EE467A">
            <w:r>
              <w:t>5 мин</w:t>
            </w:r>
          </w:p>
        </w:tc>
        <w:tc>
          <w:tcPr>
            <w:tcW w:w="1230" w:type="dxa"/>
            <w:tcBorders>
              <w:top w:val="single" w:sz="4" w:space="0" w:color="auto"/>
              <w:left w:val="single" w:sz="4" w:space="0" w:color="auto"/>
              <w:bottom w:val="single" w:sz="4" w:space="0" w:color="auto"/>
              <w:right w:val="single" w:sz="4" w:space="0" w:color="auto"/>
            </w:tcBorders>
            <w:hideMark/>
          </w:tcPr>
          <w:p w:rsidR="00EE467A" w:rsidRDefault="00EE467A">
            <w:r>
              <w:t>25 мин</w:t>
            </w:r>
          </w:p>
        </w:tc>
        <w:tc>
          <w:tcPr>
            <w:tcW w:w="2325" w:type="dxa"/>
            <w:tcBorders>
              <w:top w:val="single" w:sz="4" w:space="0" w:color="auto"/>
              <w:left w:val="single" w:sz="4" w:space="0" w:color="auto"/>
              <w:bottom w:val="single" w:sz="4" w:space="0" w:color="auto"/>
              <w:right w:val="single" w:sz="4" w:space="0" w:color="auto"/>
            </w:tcBorders>
            <w:hideMark/>
          </w:tcPr>
          <w:p w:rsidR="00EE467A" w:rsidRDefault="00EE467A">
            <w:r>
              <w:t>Рисование «Волшебный торт»</w:t>
            </w:r>
          </w:p>
        </w:tc>
      </w:tr>
      <w:tr w:rsidR="00EE467A" w:rsidTr="00EE467A">
        <w:tc>
          <w:tcPr>
            <w:tcW w:w="1242" w:type="dxa"/>
            <w:tcBorders>
              <w:top w:val="single" w:sz="4" w:space="0" w:color="auto"/>
              <w:left w:val="single" w:sz="4" w:space="0" w:color="auto"/>
              <w:bottom w:val="single" w:sz="4" w:space="0" w:color="auto"/>
              <w:right w:val="single" w:sz="4" w:space="0" w:color="auto"/>
            </w:tcBorders>
          </w:tcPr>
          <w:p w:rsidR="00EE467A" w:rsidRDefault="00EE467A">
            <w:pPr>
              <w:rPr>
                <w:b/>
                <w:bCs/>
              </w:rPr>
            </w:pPr>
          </w:p>
        </w:tc>
        <w:tc>
          <w:tcPr>
            <w:tcW w:w="2552" w:type="dxa"/>
            <w:tcBorders>
              <w:top w:val="single" w:sz="4" w:space="0" w:color="auto"/>
              <w:left w:val="single" w:sz="4" w:space="0" w:color="auto"/>
              <w:bottom w:val="single" w:sz="4" w:space="0" w:color="auto"/>
              <w:right w:val="single" w:sz="4" w:space="0" w:color="auto"/>
            </w:tcBorders>
            <w:hideMark/>
          </w:tcPr>
          <w:p w:rsidR="00EE467A" w:rsidRDefault="00EE467A">
            <w:pPr>
              <w:rPr>
                <w:bCs/>
              </w:rPr>
            </w:pPr>
            <w:r>
              <w:rPr>
                <w:bCs/>
              </w:rPr>
              <w:t>2.9. Возвращение силы мартине</w:t>
            </w:r>
          </w:p>
        </w:tc>
        <w:tc>
          <w:tcPr>
            <w:tcW w:w="1134" w:type="dxa"/>
            <w:tcBorders>
              <w:top w:val="single" w:sz="4" w:space="0" w:color="auto"/>
              <w:left w:val="single" w:sz="4" w:space="0" w:color="auto"/>
              <w:bottom w:val="single" w:sz="4" w:space="0" w:color="auto"/>
              <w:right w:val="single" w:sz="4" w:space="0" w:color="auto"/>
            </w:tcBorders>
            <w:hideMark/>
          </w:tcPr>
          <w:p w:rsidR="00EE467A" w:rsidRDefault="00EE467A">
            <w:r>
              <w:t>30 мин</w:t>
            </w:r>
          </w:p>
        </w:tc>
        <w:tc>
          <w:tcPr>
            <w:tcW w:w="1093" w:type="dxa"/>
            <w:tcBorders>
              <w:top w:val="single" w:sz="4" w:space="0" w:color="auto"/>
              <w:left w:val="single" w:sz="4" w:space="0" w:color="auto"/>
              <w:bottom w:val="single" w:sz="4" w:space="0" w:color="auto"/>
              <w:right w:val="single" w:sz="4" w:space="0" w:color="auto"/>
            </w:tcBorders>
            <w:hideMark/>
          </w:tcPr>
          <w:p w:rsidR="00EE467A" w:rsidRDefault="00EE467A">
            <w:r>
              <w:t>5 мин</w:t>
            </w:r>
          </w:p>
        </w:tc>
        <w:tc>
          <w:tcPr>
            <w:tcW w:w="1230" w:type="dxa"/>
            <w:tcBorders>
              <w:top w:val="single" w:sz="4" w:space="0" w:color="auto"/>
              <w:left w:val="single" w:sz="4" w:space="0" w:color="auto"/>
              <w:bottom w:val="single" w:sz="4" w:space="0" w:color="auto"/>
              <w:right w:val="single" w:sz="4" w:space="0" w:color="auto"/>
            </w:tcBorders>
            <w:hideMark/>
          </w:tcPr>
          <w:p w:rsidR="00EE467A" w:rsidRDefault="00EE467A">
            <w:r>
              <w:t>25 мин</w:t>
            </w:r>
          </w:p>
        </w:tc>
        <w:tc>
          <w:tcPr>
            <w:tcW w:w="2325" w:type="dxa"/>
            <w:tcBorders>
              <w:top w:val="single" w:sz="4" w:space="0" w:color="auto"/>
              <w:left w:val="single" w:sz="4" w:space="0" w:color="auto"/>
              <w:bottom w:val="single" w:sz="4" w:space="0" w:color="auto"/>
              <w:right w:val="single" w:sz="4" w:space="0" w:color="auto"/>
            </w:tcBorders>
            <w:hideMark/>
          </w:tcPr>
          <w:p w:rsidR="00EE467A" w:rsidRDefault="00EE467A">
            <w:r>
              <w:t>Рисование «Доисторическое животное»</w:t>
            </w:r>
          </w:p>
        </w:tc>
      </w:tr>
      <w:tr w:rsidR="00EE467A" w:rsidTr="00EE467A">
        <w:tc>
          <w:tcPr>
            <w:tcW w:w="1242" w:type="dxa"/>
            <w:tcBorders>
              <w:top w:val="single" w:sz="4" w:space="0" w:color="auto"/>
              <w:left w:val="single" w:sz="4" w:space="0" w:color="auto"/>
              <w:bottom w:val="single" w:sz="4" w:space="0" w:color="auto"/>
              <w:right w:val="single" w:sz="4" w:space="0" w:color="auto"/>
            </w:tcBorders>
          </w:tcPr>
          <w:p w:rsidR="00EE467A" w:rsidRDefault="00EE467A">
            <w:pPr>
              <w:rPr>
                <w:b/>
                <w:bCs/>
              </w:rPr>
            </w:pPr>
          </w:p>
        </w:tc>
        <w:tc>
          <w:tcPr>
            <w:tcW w:w="2552" w:type="dxa"/>
            <w:tcBorders>
              <w:top w:val="single" w:sz="4" w:space="0" w:color="auto"/>
              <w:left w:val="single" w:sz="4" w:space="0" w:color="auto"/>
              <w:bottom w:val="single" w:sz="4" w:space="0" w:color="auto"/>
              <w:right w:val="single" w:sz="4" w:space="0" w:color="auto"/>
            </w:tcBorders>
            <w:hideMark/>
          </w:tcPr>
          <w:p w:rsidR="00EE467A" w:rsidRDefault="00EE467A">
            <w:pPr>
              <w:rPr>
                <w:bCs/>
              </w:rPr>
            </w:pPr>
            <w:r>
              <w:rPr>
                <w:bCs/>
              </w:rPr>
              <w:t>2.10. Возвращение силы апрелине</w:t>
            </w:r>
          </w:p>
        </w:tc>
        <w:tc>
          <w:tcPr>
            <w:tcW w:w="1134" w:type="dxa"/>
            <w:tcBorders>
              <w:top w:val="single" w:sz="4" w:space="0" w:color="auto"/>
              <w:left w:val="single" w:sz="4" w:space="0" w:color="auto"/>
              <w:bottom w:val="single" w:sz="4" w:space="0" w:color="auto"/>
              <w:right w:val="single" w:sz="4" w:space="0" w:color="auto"/>
            </w:tcBorders>
            <w:hideMark/>
          </w:tcPr>
          <w:p w:rsidR="00EE467A" w:rsidRDefault="00EE467A">
            <w:r>
              <w:t>30 мин</w:t>
            </w:r>
          </w:p>
        </w:tc>
        <w:tc>
          <w:tcPr>
            <w:tcW w:w="1093" w:type="dxa"/>
            <w:tcBorders>
              <w:top w:val="single" w:sz="4" w:space="0" w:color="auto"/>
              <w:left w:val="single" w:sz="4" w:space="0" w:color="auto"/>
              <w:bottom w:val="single" w:sz="4" w:space="0" w:color="auto"/>
              <w:right w:val="single" w:sz="4" w:space="0" w:color="auto"/>
            </w:tcBorders>
            <w:hideMark/>
          </w:tcPr>
          <w:p w:rsidR="00EE467A" w:rsidRDefault="00EE467A">
            <w:r>
              <w:t>5 мин</w:t>
            </w:r>
          </w:p>
        </w:tc>
        <w:tc>
          <w:tcPr>
            <w:tcW w:w="1230" w:type="dxa"/>
            <w:tcBorders>
              <w:top w:val="single" w:sz="4" w:space="0" w:color="auto"/>
              <w:left w:val="single" w:sz="4" w:space="0" w:color="auto"/>
              <w:bottom w:val="single" w:sz="4" w:space="0" w:color="auto"/>
              <w:right w:val="single" w:sz="4" w:space="0" w:color="auto"/>
            </w:tcBorders>
            <w:hideMark/>
          </w:tcPr>
          <w:p w:rsidR="00EE467A" w:rsidRDefault="00EE467A">
            <w:r>
              <w:t>25 мин</w:t>
            </w:r>
          </w:p>
        </w:tc>
        <w:tc>
          <w:tcPr>
            <w:tcW w:w="2325" w:type="dxa"/>
            <w:tcBorders>
              <w:top w:val="single" w:sz="4" w:space="0" w:color="auto"/>
              <w:left w:val="single" w:sz="4" w:space="0" w:color="auto"/>
              <w:bottom w:val="single" w:sz="4" w:space="0" w:color="auto"/>
              <w:right w:val="single" w:sz="4" w:space="0" w:color="auto"/>
            </w:tcBorders>
            <w:hideMark/>
          </w:tcPr>
          <w:p w:rsidR="00EE467A" w:rsidRDefault="00EE467A">
            <w:r>
              <w:t>Маскарадный костюм</w:t>
            </w:r>
          </w:p>
        </w:tc>
      </w:tr>
      <w:tr w:rsidR="00EE467A" w:rsidTr="00EE467A">
        <w:tc>
          <w:tcPr>
            <w:tcW w:w="1242" w:type="dxa"/>
            <w:tcBorders>
              <w:top w:val="single" w:sz="4" w:space="0" w:color="auto"/>
              <w:left w:val="single" w:sz="4" w:space="0" w:color="auto"/>
              <w:bottom w:val="single" w:sz="4" w:space="0" w:color="auto"/>
              <w:right w:val="single" w:sz="4" w:space="0" w:color="auto"/>
            </w:tcBorders>
          </w:tcPr>
          <w:p w:rsidR="00EE467A" w:rsidRDefault="00EE467A">
            <w:pPr>
              <w:rPr>
                <w:b/>
                <w:bCs/>
              </w:rPr>
            </w:pPr>
          </w:p>
        </w:tc>
        <w:tc>
          <w:tcPr>
            <w:tcW w:w="2552" w:type="dxa"/>
            <w:tcBorders>
              <w:top w:val="single" w:sz="4" w:space="0" w:color="auto"/>
              <w:left w:val="single" w:sz="4" w:space="0" w:color="auto"/>
              <w:bottom w:val="single" w:sz="4" w:space="0" w:color="auto"/>
              <w:right w:val="single" w:sz="4" w:space="0" w:color="auto"/>
            </w:tcBorders>
            <w:hideMark/>
          </w:tcPr>
          <w:p w:rsidR="00EE467A" w:rsidRDefault="00EE467A">
            <w:pPr>
              <w:rPr>
                <w:bCs/>
              </w:rPr>
            </w:pPr>
            <w:r>
              <w:rPr>
                <w:bCs/>
              </w:rPr>
              <w:t xml:space="preserve">2.11. Возвращение </w:t>
            </w:r>
            <w:r>
              <w:rPr>
                <w:bCs/>
              </w:rPr>
              <w:lastRenderedPageBreak/>
              <w:t>силы майе</w:t>
            </w:r>
          </w:p>
        </w:tc>
        <w:tc>
          <w:tcPr>
            <w:tcW w:w="1134" w:type="dxa"/>
            <w:tcBorders>
              <w:top w:val="single" w:sz="4" w:space="0" w:color="auto"/>
              <w:left w:val="single" w:sz="4" w:space="0" w:color="auto"/>
              <w:bottom w:val="single" w:sz="4" w:space="0" w:color="auto"/>
              <w:right w:val="single" w:sz="4" w:space="0" w:color="auto"/>
            </w:tcBorders>
            <w:hideMark/>
          </w:tcPr>
          <w:p w:rsidR="00EE467A" w:rsidRDefault="00EE467A">
            <w:r>
              <w:lastRenderedPageBreak/>
              <w:t>30 мин</w:t>
            </w:r>
          </w:p>
        </w:tc>
        <w:tc>
          <w:tcPr>
            <w:tcW w:w="1093" w:type="dxa"/>
            <w:tcBorders>
              <w:top w:val="single" w:sz="4" w:space="0" w:color="auto"/>
              <w:left w:val="single" w:sz="4" w:space="0" w:color="auto"/>
              <w:bottom w:val="single" w:sz="4" w:space="0" w:color="auto"/>
              <w:right w:val="single" w:sz="4" w:space="0" w:color="auto"/>
            </w:tcBorders>
            <w:hideMark/>
          </w:tcPr>
          <w:p w:rsidR="00EE467A" w:rsidRDefault="00EE467A">
            <w:r>
              <w:t>5 мин</w:t>
            </w:r>
          </w:p>
        </w:tc>
        <w:tc>
          <w:tcPr>
            <w:tcW w:w="1230" w:type="dxa"/>
            <w:tcBorders>
              <w:top w:val="single" w:sz="4" w:space="0" w:color="auto"/>
              <w:left w:val="single" w:sz="4" w:space="0" w:color="auto"/>
              <w:bottom w:val="single" w:sz="4" w:space="0" w:color="auto"/>
              <w:right w:val="single" w:sz="4" w:space="0" w:color="auto"/>
            </w:tcBorders>
            <w:hideMark/>
          </w:tcPr>
          <w:p w:rsidR="00EE467A" w:rsidRDefault="00EE467A">
            <w:r>
              <w:t>25 мин</w:t>
            </w:r>
          </w:p>
        </w:tc>
        <w:tc>
          <w:tcPr>
            <w:tcW w:w="2325" w:type="dxa"/>
            <w:tcBorders>
              <w:top w:val="single" w:sz="4" w:space="0" w:color="auto"/>
              <w:left w:val="single" w:sz="4" w:space="0" w:color="auto"/>
              <w:bottom w:val="single" w:sz="4" w:space="0" w:color="auto"/>
              <w:right w:val="single" w:sz="4" w:space="0" w:color="auto"/>
            </w:tcBorders>
            <w:hideMark/>
          </w:tcPr>
          <w:p w:rsidR="00EE467A" w:rsidRDefault="00EE467A">
            <w:r>
              <w:t>Обратная связь</w:t>
            </w:r>
          </w:p>
        </w:tc>
      </w:tr>
      <w:tr w:rsidR="00EE467A" w:rsidTr="00EE467A">
        <w:tc>
          <w:tcPr>
            <w:tcW w:w="1242" w:type="dxa"/>
            <w:tcBorders>
              <w:top w:val="single" w:sz="4" w:space="0" w:color="auto"/>
              <w:left w:val="single" w:sz="4" w:space="0" w:color="auto"/>
              <w:bottom w:val="single" w:sz="4" w:space="0" w:color="auto"/>
              <w:right w:val="single" w:sz="4" w:space="0" w:color="auto"/>
            </w:tcBorders>
          </w:tcPr>
          <w:p w:rsidR="00EE467A" w:rsidRDefault="00EE467A">
            <w:pPr>
              <w:rPr>
                <w:b/>
                <w:bCs/>
              </w:rPr>
            </w:pPr>
          </w:p>
        </w:tc>
        <w:tc>
          <w:tcPr>
            <w:tcW w:w="2552" w:type="dxa"/>
            <w:tcBorders>
              <w:top w:val="single" w:sz="4" w:space="0" w:color="auto"/>
              <w:left w:val="single" w:sz="4" w:space="0" w:color="auto"/>
              <w:bottom w:val="single" w:sz="4" w:space="0" w:color="auto"/>
              <w:right w:val="single" w:sz="4" w:space="0" w:color="auto"/>
            </w:tcBorders>
            <w:hideMark/>
          </w:tcPr>
          <w:p w:rsidR="00EE467A" w:rsidRDefault="00EE467A">
            <w:pPr>
              <w:rPr>
                <w:bCs/>
              </w:rPr>
            </w:pPr>
            <w:r>
              <w:rPr>
                <w:bCs/>
              </w:rPr>
              <w:t>2.12. Возвращение силы июнине</w:t>
            </w:r>
          </w:p>
        </w:tc>
        <w:tc>
          <w:tcPr>
            <w:tcW w:w="1134" w:type="dxa"/>
            <w:tcBorders>
              <w:top w:val="single" w:sz="4" w:space="0" w:color="auto"/>
              <w:left w:val="single" w:sz="4" w:space="0" w:color="auto"/>
              <w:bottom w:val="single" w:sz="4" w:space="0" w:color="auto"/>
              <w:right w:val="single" w:sz="4" w:space="0" w:color="auto"/>
            </w:tcBorders>
            <w:hideMark/>
          </w:tcPr>
          <w:p w:rsidR="00EE467A" w:rsidRDefault="00EE467A">
            <w:r>
              <w:t>30 мин</w:t>
            </w:r>
          </w:p>
        </w:tc>
        <w:tc>
          <w:tcPr>
            <w:tcW w:w="1093" w:type="dxa"/>
            <w:tcBorders>
              <w:top w:val="single" w:sz="4" w:space="0" w:color="auto"/>
              <w:left w:val="single" w:sz="4" w:space="0" w:color="auto"/>
              <w:bottom w:val="single" w:sz="4" w:space="0" w:color="auto"/>
              <w:right w:val="single" w:sz="4" w:space="0" w:color="auto"/>
            </w:tcBorders>
            <w:hideMark/>
          </w:tcPr>
          <w:p w:rsidR="00EE467A" w:rsidRDefault="00EE467A">
            <w:r>
              <w:t>5 мин</w:t>
            </w:r>
          </w:p>
        </w:tc>
        <w:tc>
          <w:tcPr>
            <w:tcW w:w="1230" w:type="dxa"/>
            <w:tcBorders>
              <w:top w:val="single" w:sz="4" w:space="0" w:color="auto"/>
              <w:left w:val="single" w:sz="4" w:space="0" w:color="auto"/>
              <w:bottom w:val="single" w:sz="4" w:space="0" w:color="auto"/>
              <w:right w:val="single" w:sz="4" w:space="0" w:color="auto"/>
            </w:tcBorders>
            <w:hideMark/>
          </w:tcPr>
          <w:p w:rsidR="00EE467A" w:rsidRDefault="00EE467A">
            <w:r>
              <w:t>25 мин</w:t>
            </w:r>
          </w:p>
        </w:tc>
        <w:tc>
          <w:tcPr>
            <w:tcW w:w="2325" w:type="dxa"/>
            <w:tcBorders>
              <w:top w:val="single" w:sz="4" w:space="0" w:color="auto"/>
              <w:left w:val="single" w:sz="4" w:space="0" w:color="auto"/>
              <w:bottom w:val="single" w:sz="4" w:space="0" w:color="auto"/>
              <w:right w:val="single" w:sz="4" w:space="0" w:color="auto"/>
            </w:tcBorders>
            <w:hideMark/>
          </w:tcPr>
          <w:p w:rsidR="00EE467A" w:rsidRDefault="00EE467A">
            <w:r>
              <w:t>Обратная связь</w:t>
            </w:r>
          </w:p>
        </w:tc>
      </w:tr>
      <w:tr w:rsidR="00EE467A" w:rsidTr="00EE467A">
        <w:tc>
          <w:tcPr>
            <w:tcW w:w="1242" w:type="dxa"/>
            <w:tcBorders>
              <w:top w:val="single" w:sz="4" w:space="0" w:color="auto"/>
              <w:left w:val="single" w:sz="4" w:space="0" w:color="auto"/>
              <w:bottom w:val="single" w:sz="4" w:space="0" w:color="auto"/>
              <w:right w:val="single" w:sz="4" w:space="0" w:color="auto"/>
            </w:tcBorders>
          </w:tcPr>
          <w:p w:rsidR="00EE467A" w:rsidRDefault="00EE467A">
            <w:pPr>
              <w:rPr>
                <w:b/>
                <w:bCs/>
              </w:rPr>
            </w:pPr>
          </w:p>
        </w:tc>
        <w:tc>
          <w:tcPr>
            <w:tcW w:w="2552" w:type="dxa"/>
            <w:tcBorders>
              <w:top w:val="single" w:sz="4" w:space="0" w:color="auto"/>
              <w:left w:val="single" w:sz="4" w:space="0" w:color="auto"/>
              <w:bottom w:val="single" w:sz="4" w:space="0" w:color="auto"/>
              <w:right w:val="single" w:sz="4" w:space="0" w:color="auto"/>
            </w:tcBorders>
            <w:hideMark/>
          </w:tcPr>
          <w:p w:rsidR="00EE467A" w:rsidRDefault="00EE467A">
            <w:pPr>
              <w:rPr>
                <w:bCs/>
              </w:rPr>
            </w:pPr>
            <w:r>
              <w:rPr>
                <w:bCs/>
              </w:rPr>
              <w:t>2.13. Возвращение силы июлине</w:t>
            </w:r>
          </w:p>
        </w:tc>
        <w:tc>
          <w:tcPr>
            <w:tcW w:w="1134" w:type="dxa"/>
            <w:tcBorders>
              <w:top w:val="single" w:sz="4" w:space="0" w:color="auto"/>
              <w:left w:val="single" w:sz="4" w:space="0" w:color="auto"/>
              <w:bottom w:val="single" w:sz="4" w:space="0" w:color="auto"/>
              <w:right w:val="single" w:sz="4" w:space="0" w:color="auto"/>
            </w:tcBorders>
            <w:hideMark/>
          </w:tcPr>
          <w:p w:rsidR="00EE467A" w:rsidRDefault="00EE467A">
            <w:r>
              <w:t>30 мин</w:t>
            </w:r>
          </w:p>
        </w:tc>
        <w:tc>
          <w:tcPr>
            <w:tcW w:w="1093" w:type="dxa"/>
            <w:tcBorders>
              <w:top w:val="single" w:sz="4" w:space="0" w:color="auto"/>
              <w:left w:val="single" w:sz="4" w:space="0" w:color="auto"/>
              <w:bottom w:val="single" w:sz="4" w:space="0" w:color="auto"/>
              <w:right w:val="single" w:sz="4" w:space="0" w:color="auto"/>
            </w:tcBorders>
            <w:hideMark/>
          </w:tcPr>
          <w:p w:rsidR="00EE467A" w:rsidRDefault="00EE467A">
            <w:r>
              <w:t>5 мин</w:t>
            </w:r>
          </w:p>
        </w:tc>
        <w:tc>
          <w:tcPr>
            <w:tcW w:w="1230" w:type="dxa"/>
            <w:tcBorders>
              <w:top w:val="single" w:sz="4" w:space="0" w:color="auto"/>
              <w:left w:val="single" w:sz="4" w:space="0" w:color="auto"/>
              <w:bottom w:val="single" w:sz="4" w:space="0" w:color="auto"/>
              <w:right w:val="single" w:sz="4" w:space="0" w:color="auto"/>
            </w:tcBorders>
            <w:hideMark/>
          </w:tcPr>
          <w:p w:rsidR="00EE467A" w:rsidRDefault="00EE467A">
            <w:r>
              <w:t>25 мин</w:t>
            </w:r>
          </w:p>
        </w:tc>
        <w:tc>
          <w:tcPr>
            <w:tcW w:w="2325" w:type="dxa"/>
            <w:tcBorders>
              <w:top w:val="single" w:sz="4" w:space="0" w:color="auto"/>
              <w:left w:val="single" w:sz="4" w:space="0" w:color="auto"/>
              <w:bottom w:val="single" w:sz="4" w:space="0" w:color="auto"/>
              <w:right w:val="single" w:sz="4" w:space="0" w:color="auto"/>
            </w:tcBorders>
            <w:hideMark/>
          </w:tcPr>
          <w:p w:rsidR="00EE467A" w:rsidRDefault="00EE467A">
            <w:r>
              <w:t>Обратная связь</w:t>
            </w:r>
          </w:p>
        </w:tc>
      </w:tr>
      <w:tr w:rsidR="00EE467A" w:rsidTr="00EE467A">
        <w:tc>
          <w:tcPr>
            <w:tcW w:w="1242" w:type="dxa"/>
            <w:tcBorders>
              <w:top w:val="single" w:sz="4" w:space="0" w:color="auto"/>
              <w:left w:val="single" w:sz="4" w:space="0" w:color="auto"/>
              <w:bottom w:val="single" w:sz="4" w:space="0" w:color="auto"/>
              <w:right w:val="single" w:sz="4" w:space="0" w:color="auto"/>
            </w:tcBorders>
          </w:tcPr>
          <w:p w:rsidR="00EE467A" w:rsidRDefault="00EE467A">
            <w:pPr>
              <w:rPr>
                <w:b/>
                <w:bCs/>
              </w:rPr>
            </w:pPr>
          </w:p>
        </w:tc>
        <w:tc>
          <w:tcPr>
            <w:tcW w:w="2552" w:type="dxa"/>
            <w:tcBorders>
              <w:top w:val="single" w:sz="4" w:space="0" w:color="auto"/>
              <w:left w:val="single" w:sz="4" w:space="0" w:color="auto"/>
              <w:bottom w:val="single" w:sz="4" w:space="0" w:color="auto"/>
              <w:right w:val="single" w:sz="4" w:space="0" w:color="auto"/>
            </w:tcBorders>
            <w:hideMark/>
          </w:tcPr>
          <w:p w:rsidR="00EE467A" w:rsidRDefault="00EE467A">
            <w:pPr>
              <w:rPr>
                <w:bCs/>
              </w:rPr>
            </w:pPr>
            <w:r>
              <w:rPr>
                <w:bCs/>
              </w:rPr>
              <w:t>2.14. Возвращение силы августине</w:t>
            </w:r>
          </w:p>
        </w:tc>
        <w:tc>
          <w:tcPr>
            <w:tcW w:w="1134" w:type="dxa"/>
            <w:tcBorders>
              <w:top w:val="single" w:sz="4" w:space="0" w:color="auto"/>
              <w:left w:val="single" w:sz="4" w:space="0" w:color="auto"/>
              <w:bottom w:val="single" w:sz="4" w:space="0" w:color="auto"/>
              <w:right w:val="single" w:sz="4" w:space="0" w:color="auto"/>
            </w:tcBorders>
            <w:hideMark/>
          </w:tcPr>
          <w:p w:rsidR="00EE467A" w:rsidRDefault="00EE467A">
            <w:r>
              <w:t>30 мин</w:t>
            </w:r>
          </w:p>
        </w:tc>
        <w:tc>
          <w:tcPr>
            <w:tcW w:w="1093" w:type="dxa"/>
            <w:tcBorders>
              <w:top w:val="single" w:sz="4" w:space="0" w:color="auto"/>
              <w:left w:val="single" w:sz="4" w:space="0" w:color="auto"/>
              <w:bottom w:val="single" w:sz="4" w:space="0" w:color="auto"/>
              <w:right w:val="single" w:sz="4" w:space="0" w:color="auto"/>
            </w:tcBorders>
            <w:hideMark/>
          </w:tcPr>
          <w:p w:rsidR="00EE467A" w:rsidRDefault="00EE467A">
            <w:r>
              <w:t>5 мин</w:t>
            </w:r>
          </w:p>
        </w:tc>
        <w:tc>
          <w:tcPr>
            <w:tcW w:w="1230" w:type="dxa"/>
            <w:tcBorders>
              <w:top w:val="single" w:sz="4" w:space="0" w:color="auto"/>
              <w:left w:val="single" w:sz="4" w:space="0" w:color="auto"/>
              <w:bottom w:val="single" w:sz="4" w:space="0" w:color="auto"/>
              <w:right w:val="single" w:sz="4" w:space="0" w:color="auto"/>
            </w:tcBorders>
            <w:hideMark/>
          </w:tcPr>
          <w:p w:rsidR="00EE467A" w:rsidRDefault="00EE467A">
            <w:r>
              <w:t>25 мин</w:t>
            </w:r>
          </w:p>
        </w:tc>
        <w:tc>
          <w:tcPr>
            <w:tcW w:w="2325" w:type="dxa"/>
            <w:tcBorders>
              <w:top w:val="single" w:sz="4" w:space="0" w:color="auto"/>
              <w:left w:val="single" w:sz="4" w:space="0" w:color="auto"/>
              <w:bottom w:val="single" w:sz="4" w:space="0" w:color="auto"/>
              <w:right w:val="single" w:sz="4" w:space="0" w:color="auto"/>
            </w:tcBorders>
            <w:hideMark/>
          </w:tcPr>
          <w:p w:rsidR="00EE467A" w:rsidRDefault="00EE467A">
            <w:r>
              <w:t>Обратная связь</w:t>
            </w:r>
          </w:p>
        </w:tc>
      </w:tr>
      <w:tr w:rsidR="00EE467A" w:rsidTr="00EE467A">
        <w:tc>
          <w:tcPr>
            <w:tcW w:w="1242" w:type="dxa"/>
            <w:tcBorders>
              <w:top w:val="single" w:sz="4" w:space="0" w:color="auto"/>
              <w:left w:val="single" w:sz="4" w:space="0" w:color="auto"/>
              <w:bottom w:val="single" w:sz="4" w:space="0" w:color="auto"/>
              <w:right w:val="single" w:sz="4" w:space="0" w:color="auto"/>
            </w:tcBorders>
          </w:tcPr>
          <w:p w:rsidR="00EE467A" w:rsidRDefault="00EE467A">
            <w:pPr>
              <w:rPr>
                <w:b/>
                <w:bCs/>
              </w:rPr>
            </w:pPr>
          </w:p>
        </w:tc>
        <w:tc>
          <w:tcPr>
            <w:tcW w:w="2552" w:type="dxa"/>
            <w:tcBorders>
              <w:top w:val="single" w:sz="4" w:space="0" w:color="auto"/>
              <w:left w:val="single" w:sz="4" w:space="0" w:color="auto"/>
              <w:bottom w:val="single" w:sz="4" w:space="0" w:color="auto"/>
              <w:right w:val="single" w:sz="4" w:space="0" w:color="auto"/>
            </w:tcBorders>
            <w:hideMark/>
          </w:tcPr>
          <w:p w:rsidR="00EE467A" w:rsidRDefault="00EE467A">
            <w:pPr>
              <w:rPr>
                <w:bCs/>
              </w:rPr>
            </w:pPr>
            <w:r>
              <w:rPr>
                <w:bCs/>
              </w:rPr>
              <w:t>2.15.Возвращение силы сентябрине</w:t>
            </w:r>
          </w:p>
        </w:tc>
        <w:tc>
          <w:tcPr>
            <w:tcW w:w="1134" w:type="dxa"/>
            <w:tcBorders>
              <w:top w:val="single" w:sz="4" w:space="0" w:color="auto"/>
              <w:left w:val="single" w:sz="4" w:space="0" w:color="auto"/>
              <w:bottom w:val="single" w:sz="4" w:space="0" w:color="auto"/>
              <w:right w:val="single" w:sz="4" w:space="0" w:color="auto"/>
            </w:tcBorders>
            <w:hideMark/>
          </w:tcPr>
          <w:p w:rsidR="00EE467A" w:rsidRDefault="00EE467A">
            <w:r>
              <w:t>30 мин</w:t>
            </w:r>
          </w:p>
        </w:tc>
        <w:tc>
          <w:tcPr>
            <w:tcW w:w="1093" w:type="dxa"/>
            <w:tcBorders>
              <w:top w:val="single" w:sz="4" w:space="0" w:color="auto"/>
              <w:left w:val="single" w:sz="4" w:space="0" w:color="auto"/>
              <w:bottom w:val="single" w:sz="4" w:space="0" w:color="auto"/>
              <w:right w:val="single" w:sz="4" w:space="0" w:color="auto"/>
            </w:tcBorders>
            <w:hideMark/>
          </w:tcPr>
          <w:p w:rsidR="00EE467A" w:rsidRDefault="00EE467A">
            <w:r>
              <w:t>5 мин</w:t>
            </w:r>
          </w:p>
        </w:tc>
        <w:tc>
          <w:tcPr>
            <w:tcW w:w="1230" w:type="dxa"/>
            <w:tcBorders>
              <w:top w:val="single" w:sz="4" w:space="0" w:color="auto"/>
              <w:left w:val="single" w:sz="4" w:space="0" w:color="auto"/>
              <w:bottom w:val="single" w:sz="4" w:space="0" w:color="auto"/>
              <w:right w:val="single" w:sz="4" w:space="0" w:color="auto"/>
            </w:tcBorders>
            <w:hideMark/>
          </w:tcPr>
          <w:p w:rsidR="00EE467A" w:rsidRDefault="00EE467A">
            <w:r>
              <w:t>25 мин</w:t>
            </w:r>
          </w:p>
        </w:tc>
        <w:tc>
          <w:tcPr>
            <w:tcW w:w="2325" w:type="dxa"/>
            <w:tcBorders>
              <w:top w:val="single" w:sz="4" w:space="0" w:color="auto"/>
              <w:left w:val="single" w:sz="4" w:space="0" w:color="auto"/>
              <w:bottom w:val="single" w:sz="4" w:space="0" w:color="auto"/>
              <w:right w:val="single" w:sz="4" w:space="0" w:color="auto"/>
            </w:tcBorders>
            <w:hideMark/>
          </w:tcPr>
          <w:p w:rsidR="00EE467A" w:rsidRDefault="00EE467A">
            <w:r>
              <w:t>Обратная связь</w:t>
            </w:r>
          </w:p>
        </w:tc>
      </w:tr>
      <w:tr w:rsidR="00EE467A" w:rsidTr="00EE467A">
        <w:tc>
          <w:tcPr>
            <w:tcW w:w="1242" w:type="dxa"/>
            <w:tcBorders>
              <w:top w:val="single" w:sz="4" w:space="0" w:color="auto"/>
              <w:left w:val="single" w:sz="4" w:space="0" w:color="auto"/>
              <w:bottom w:val="single" w:sz="4" w:space="0" w:color="auto"/>
              <w:right w:val="single" w:sz="4" w:space="0" w:color="auto"/>
            </w:tcBorders>
          </w:tcPr>
          <w:p w:rsidR="00EE467A" w:rsidRDefault="00EE467A">
            <w:pPr>
              <w:rPr>
                <w:b/>
                <w:bCs/>
              </w:rPr>
            </w:pPr>
          </w:p>
        </w:tc>
        <w:tc>
          <w:tcPr>
            <w:tcW w:w="2552" w:type="dxa"/>
            <w:tcBorders>
              <w:top w:val="single" w:sz="4" w:space="0" w:color="auto"/>
              <w:left w:val="single" w:sz="4" w:space="0" w:color="auto"/>
              <w:bottom w:val="single" w:sz="4" w:space="0" w:color="auto"/>
              <w:right w:val="single" w:sz="4" w:space="0" w:color="auto"/>
            </w:tcBorders>
            <w:hideMark/>
          </w:tcPr>
          <w:p w:rsidR="00EE467A" w:rsidRDefault="00EE467A">
            <w:pPr>
              <w:rPr>
                <w:bCs/>
              </w:rPr>
            </w:pPr>
            <w:r>
              <w:rPr>
                <w:bCs/>
              </w:rPr>
              <w:t>2.16. Возвращение силы октябрине</w:t>
            </w:r>
          </w:p>
        </w:tc>
        <w:tc>
          <w:tcPr>
            <w:tcW w:w="1134" w:type="dxa"/>
            <w:tcBorders>
              <w:top w:val="single" w:sz="4" w:space="0" w:color="auto"/>
              <w:left w:val="single" w:sz="4" w:space="0" w:color="auto"/>
              <w:bottom w:val="single" w:sz="4" w:space="0" w:color="auto"/>
              <w:right w:val="single" w:sz="4" w:space="0" w:color="auto"/>
            </w:tcBorders>
            <w:hideMark/>
          </w:tcPr>
          <w:p w:rsidR="00EE467A" w:rsidRDefault="00EE467A">
            <w:r>
              <w:t>30 мин</w:t>
            </w:r>
          </w:p>
        </w:tc>
        <w:tc>
          <w:tcPr>
            <w:tcW w:w="1093" w:type="dxa"/>
            <w:tcBorders>
              <w:top w:val="single" w:sz="4" w:space="0" w:color="auto"/>
              <w:left w:val="single" w:sz="4" w:space="0" w:color="auto"/>
              <w:bottom w:val="single" w:sz="4" w:space="0" w:color="auto"/>
              <w:right w:val="single" w:sz="4" w:space="0" w:color="auto"/>
            </w:tcBorders>
            <w:hideMark/>
          </w:tcPr>
          <w:p w:rsidR="00EE467A" w:rsidRDefault="00EE467A">
            <w:r>
              <w:t>5 мин</w:t>
            </w:r>
          </w:p>
        </w:tc>
        <w:tc>
          <w:tcPr>
            <w:tcW w:w="1230" w:type="dxa"/>
            <w:tcBorders>
              <w:top w:val="single" w:sz="4" w:space="0" w:color="auto"/>
              <w:left w:val="single" w:sz="4" w:space="0" w:color="auto"/>
              <w:bottom w:val="single" w:sz="4" w:space="0" w:color="auto"/>
              <w:right w:val="single" w:sz="4" w:space="0" w:color="auto"/>
            </w:tcBorders>
            <w:hideMark/>
          </w:tcPr>
          <w:p w:rsidR="00EE467A" w:rsidRDefault="00EE467A">
            <w:r>
              <w:t>25 мин</w:t>
            </w:r>
          </w:p>
        </w:tc>
        <w:tc>
          <w:tcPr>
            <w:tcW w:w="2325" w:type="dxa"/>
            <w:tcBorders>
              <w:top w:val="single" w:sz="4" w:space="0" w:color="auto"/>
              <w:left w:val="single" w:sz="4" w:space="0" w:color="auto"/>
              <w:bottom w:val="single" w:sz="4" w:space="0" w:color="auto"/>
              <w:right w:val="single" w:sz="4" w:space="0" w:color="auto"/>
            </w:tcBorders>
            <w:hideMark/>
          </w:tcPr>
          <w:p w:rsidR="00EE467A" w:rsidRDefault="00EE467A">
            <w:r>
              <w:t>«Нарисуй свою мечту»</w:t>
            </w:r>
          </w:p>
        </w:tc>
      </w:tr>
      <w:tr w:rsidR="00EE467A" w:rsidTr="00EE467A">
        <w:tc>
          <w:tcPr>
            <w:tcW w:w="1242" w:type="dxa"/>
            <w:tcBorders>
              <w:top w:val="single" w:sz="4" w:space="0" w:color="auto"/>
              <w:left w:val="single" w:sz="4" w:space="0" w:color="auto"/>
              <w:bottom w:val="single" w:sz="4" w:space="0" w:color="auto"/>
              <w:right w:val="single" w:sz="4" w:space="0" w:color="auto"/>
            </w:tcBorders>
          </w:tcPr>
          <w:p w:rsidR="00EE467A" w:rsidRDefault="00EE467A">
            <w:pPr>
              <w:rPr>
                <w:b/>
                <w:bCs/>
              </w:rPr>
            </w:pPr>
          </w:p>
        </w:tc>
        <w:tc>
          <w:tcPr>
            <w:tcW w:w="2552" w:type="dxa"/>
            <w:tcBorders>
              <w:top w:val="single" w:sz="4" w:space="0" w:color="auto"/>
              <w:left w:val="single" w:sz="4" w:space="0" w:color="auto"/>
              <w:bottom w:val="single" w:sz="4" w:space="0" w:color="auto"/>
              <w:right w:val="single" w:sz="4" w:space="0" w:color="auto"/>
            </w:tcBorders>
            <w:hideMark/>
          </w:tcPr>
          <w:p w:rsidR="00EE467A" w:rsidRDefault="00EE467A">
            <w:pPr>
              <w:rPr>
                <w:bCs/>
              </w:rPr>
            </w:pPr>
            <w:r>
              <w:rPr>
                <w:bCs/>
              </w:rPr>
              <w:t>2.17.Мастерская октябрины</w:t>
            </w:r>
          </w:p>
        </w:tc>
        <w:tc>
          <w:tcPr>
            <w:tcW w:w="1134" w:type="dxa"/>
            <w:tcBorders>
              <w:top w:val="single" w:sz="4" w:space="0" w:color="auto"/>
              <w:left w:val="single" w:sz="4" w:space="0" w:color="auto"/>
              <w:bottom w:val="single" w:sz="4" w:space="0" w:color="auto"/>
              <w:right w:val="single" w:sz="4" w:space="0" w:color="auto"/>
            </w:tcBorders>
            <w:hideMark/>
          </w:tcPr>
          <w:p w:rsidR="00EE467A" w:rsidRDefault="00EE467A">
            <w:r>
              <w:t>30 мин</w:t>
            </w:r>
          </w:p>
        </w:tc>
        <w:tc>
          <w:tcPr>
            <w:tcW w:w="1093" w:type="dxa"/>
            <w:tcBorders>
              <w:top w:val="single" w:sz="4" w:space="0" w:color="auto"/>
              <w:left w:val="single" w:sz="4" w:space="0" w:color="auto"/>
              <w:bottom w:val="single" w:sz="4" w:space="0" w:color="auto"/>
              <w:right w:val="single" w:sz="4" w:space="0" w:color="auto"/>
            </w:tcBorders>
            <w:hideMark/>
          </w:tcPr>
          <w:p w:rsidR="00EE467A" w:rsidRDefault="00EE467A">
            <w:r>
              <w:t>5 мин</w:t>
            </w:r>
          </w:p>
        </w:tc>
        <w:tc>
          <w:tcPr>
            <w:tcW w:w="1230" w:type="dxa"/>
            <w:tcBorders>
              <w:top w:val="single" w:sz="4" w:space="0" w:color="auto"/>
              <w:left w:val="single" w:sz="4" w:space="0" w:color="auto"/>
              <w:bottom w:val="single" w:sz="4" w:space="0" w:color="auto"/>
              <w:right w:val="single" w:sz="4" w:space="0" w:color="auto"/>
            </w:tcBorders>
            <w:hideMark/>
          </w:tcPr>
          <w:p w:rsidR="00EE467A" w:rsidRDefault="00EE467A">
            <w:r>
              <w:t>25 мин</w:t>
            </w:r>
          </w:p>
        </w:tc>
        <w:tc>
          <w:tcPr>
            <w:tcW w:w="2325" w:type="dxa"/>
            <w:tcBorders>
              <w:top w:val="single" w:sz="4" w:space="0" w:color="auto"/>
              <w:left w:val="single" w:sz="4" w:space="0" w:color="auto"/>
              <w:bottom w:val="single" w:sz="4" w:space="0" w:color="auto"/>
              <w:right w:val="single" w:sz="4" w:space="0" w:color="auto"/>
            </w:tcBorders>
            <w:hideMark/>
          </w:tcPr>
          <w:p w:rsidR="00EE467A" w:rsidRDefault="00EE467A">
            <w:r>
              <w:t>«Нарисуй существо, которое тебя пугает»</w:t>
            </w:r>
          </w:p>
        </w:tc>
      </w:tr>
      <w:tr w:rsidR="00EE467A" w:rsidTr="00EE467A">
        <w:tc>
          <w:tcPr>
            <w:tcW w:w="1242" w:type="dxa"/>
            <w:tcBorders>
              <w:top w:val="single" w:sz="4" w:space="0" w:color="auto"/>
              <w:left w:val="single" w:sz="4" w:space="0" w:color="auto"/>
              <w:bottom w:val="single" w:sz="4" w:space="0" w:color="auto"/>
              <w:right w:val="single" w:sz="4" w:space="0" w:color="auto"/>
            </w:tcBorders>
          </w:tcPr>
          <w:p w:rsidR="00EE467A" w:rsidRDefault="00EE467A">
            <w:pPr>
              <w:rPr>
                <w:b/>
                <w:bCs/>
              </w:rPr>
            </w:pPr>
          </w:p>
        </w:tc>
        <w:tc>
          <w:tcPr>
            <w:tcW w:w="2552" w:type="dxa"/>
            <w:tcBorders>
              <w:top w:val="single" w:sz="4" w:space="0" w:color="auto"/>
              <w:left w:val="single" w:sz="4" w:space="0" w:color="auto"/>
              <w:bottom w:val="single" w:sz="4" w:space="0" w:color="auto"/>
              <w:right w:val="single" w:sz="4" w:space="0" w:color="auto"/>
            </w:tcBorders>
          </w:tcPr>
          <w:p w:rsidR="00EE467A" w:rsidRDefault="00EE467A">
            <w:pPr>
              <w:rPr>
                <w:bCs/>
              </w:rPr>
            </w:pPr>
            <w:r>
              <w:rPr>
                <w:bCs/>
              </w:rPr>
              <w:t>2.18. Возвращение силы ноябрине</w:t>
            </w:r>
          </w:p>
          <w:p w:rsidR="00EE467A" w:rsidRDefault="00EE467A">
            <w:pPr>
              <w:rPr>
                <w:bCs/>
              </w:rPr>
            </w:pPr>
          </w:p>
        </w:tc>
        <w:tc>
          <w:tcPr>
            <w:tcW w:w="1134" w:type="dxa"/>
            <w:tcBorders>
              <w:top w:val="single" w:sz="4" w:space="0" w:color="auto"/>
              <w:left w:val="single" w:sz="4" w:space="0" w:color="auto"/>
              <w:bottom w:val="single" w:sz="4" w:space="0" w:color="auto"/>
              <w:right w:val="single" w:sz="4" w:space="0" w:color="auto"/>
            </w:tcBorders>
            <w:hideMark/>
          </w:tcPr>
          <w:p w:rsidR="00EE467A" w:rsidRDefault="00EE467A">
            <w:r>
              <w:t>30 мин</w:t>
            </w:r>
          </w:p>
        </w:tc>
        <w:tc>
          <w:tcPr>
            <w:tcW w:w="1093" w:type="dxa"/>
            <w:tcBorders>
              <w:top w:val="single" w:sz="4" w:space="0" w:color="auto"/>
              <w:left w:val="single" w:sz="4" w:space="0" w:color="auto"/>
              <w:bottom w:val="single" w:sz="4" w:space="0" w:color="auto"/>
              <w:right w:val="single" w:sz="4" w:space="0" w:color="auto"/>
            </w:tcBorders>
            <w:hideMark/>
          </w:tcPr>
          <w:p w:rsidR="00EE467A" w:rsidRDefault="00EE467A">
            <w:r>
              <w:t>5 мин</w:t>
            </w:r>
          </w:p>
        </w:tc>
        <w:tc>
          <w:tcPr>
            <w:tcW w:w="1230" w:type="dxa"/>
            <w:tcBorders>
              <w:top w:val="single" w:sz="4" w:space="0" w:color="auto"/>
              <w:left w:val="single" w:sz="4" w:space="0" w:color="auto"/>
              <w:bottom w:val="single" w:sz="4" w:space="0" w:color="auto"/>
              <w:right w:val="single" w:sz="4" w:space="0" w:color="auto"/>
            </w:tcBorders>
            <w:hideMark/>
          </w:tcPr>
          <w:p w:rsidR="00EE467A" w:rsidRDefault="00EE467A">
            <w:r>
              <w:t>25 мин</w:t>
            </w:r>
          </w:p>
        </w:tc>
        <w:tc>
          <w:tcPr>
            <w:tcW w:w="2325" w:type="dxa"/>
            <w:tcBorders>
              <w:top w:val="single" w:sz="4" w:space="0" w:color="auto"/>
              <w:left w:val="single" w:sz="4" w:space="0" w:color="auto"/>
              <w:bottom w:val="single" w:sz="4" w:space="0" w:color="auto"/>
              <w:right w:val="single" w:sz="4" w:space="0" w:color="auto"/>
            </w:tcBorders>
            <w:hideMark/>
          </w:tcPr>
          <w:p w:rsidR="00EE467A" w:rsidRDefault="00EE467A">
            <w:r>
              <w:t>Обратная связь</w:t>
            </w:r>
          </w:p>
        </w:tc>
      </w:tr>
      <w:tr w:rsidR="00EE467A" w:rsidTr="00EE467A">
        <w:tc>
          <w:tcPr>
            <w:tcW w:w="1242" w:type="dxa"/>
            <w:tcBorders>
              <w:top w:val="single" w:sz="4" w:space="0" w:color="auto"/>
              <w:left w:val="single" w:sz="4" w:space="0" w:color="auto"/>
              <w:bottom w:val="single" w:sz="4" w:space="0" w:color="auto"/>
              <w:right w:val="single" w:sz="4" w:space="0" w:color="auto"/>
            </w:tcBorders>
          </w:tcPr>
          <w:p w:rsidR="00EE467A" w:rsidRDefault="00EE467A">
            <w:pPr>
              <w:rPr>
                <w:b/>
                <w:bCs/>
              </w:rPr>
            </w:pPr>
          </w:p>
        </w:tc>
        <w:tc>
          <w:tcPr>
            <w:tcW w:w="2552" w:type="dxa"/>
            <w:tcBorders>
              <w:top w:val="single" w:sz="4" w:space="0" w:color="auto"/>
              <w:left w:val="single" w:sz="4" w:space="0" w:color="auto"/>
              <w:bottom w:val="single" w:sz="4" w:space="0" w:color="auto"/>
              <w:right w:val="single" w:sz="4" w:space="0" w:color="auto"/>
            </w:tcBorders>
            <w:hideMark/>
          </w:tcPr>
          <w:p w:rsidR="00EE467A" w:rsidRDefault="00EE467A">
            <w:pPr>
              <w:rPr>
                <w:bCs/>
              </w:rPr>
            </w:pPr>
            <w:r>
              <w:rPr>
                <w:bCs/>
              </w:rPr>
              <w:t>2.19.Сказки ноябрины</w:t>
            </w:r>
          </w:p>
        </w:tc>
        <w:tc>
          <w:tcPr>
            <w:tcW w:w="1134" w:type="dxa"/>
            <w:tcBorders>
              <w:top w:val="single" w:sz="4" w:space="0" w:color="auto"/>
              <w:left w:val="single" w:sz="4" w:space="0" w:color="auto"/>
              <w:bottom w:val="single" w:sz="4" w:space="0" w:color="auto"/>
              <w:right w:val="single" w:sz="4" w:space="0" w:color="auto"/>
            </w:tcBorders>
            <w:hideMark/>
          </w:tcPr>
          <w:p w:rsidR="00EE467A" w:rsidRDefault="00EE467A">
            <w:r>
              <w:t>30 мин</w:t>
            </w:r>
          </w:p>
        </w:tc>
        <w:tc>
          <w:tcPr>
            <w:tcW w:w="1093" w:type="dxa"/>
            <w:tcBorders>
              <w:top w:val="single" w:sz="4" w:space="0" w:color="auto"/>
              <w:left w:val="single" w:sz="4" w:space="0" w:color="auto"/>
              <w:bottom w:val="single" w:sz="4" w:space="0" w:color="auto"/>
              <w:right w:val="single" w:sz="4" w:space="0" w:color="auto"/>
            </w:tcBorders>
            <w:hideMark/>
          </w:tcPr>
          <w:p w:rsidR="00EE467A" w:rsidRDefault="00EE467A">
            <w:r>
              <w:t>5 мин</w:t>
            </w:r>
          </w:p>
        </w:tc>
        <w:tc>
          <w:tcPr>
            <w:tcW w:w="1230" w:type="dxa"/>
            <w:tcBorders>
              <w:top w:val="single" w:sz="4" w:space="0" w:color="auto"/>
              <w:left w:val="single" w:sz="4" w:space="0" w:color="auto"/>
              <w:bottom w:val="single" w:sz="4" w:space="0" w:color="auto"/>
              <w:right w:val="single" w:sz="4" w:space="0" w:color="auto"/>
            </w:tcBorders>
            <w:hideMark/>
          </w:tcPr>
          <w:p w:rsidR="00EE467A" w:rsidRDefault="00EE467A">
            <w:r>
              <w:t>25 мин</w:t>
            </w:r>
          </w:p>
        </w:tc>
        <w:tc>
          <w:tcPr>
            <w:tcW w:w="2325" w:type="dxa"/>
            <w:tcBorders>
              <w:top w:val="single" w:sz="4" w:space="0" w:color="auto"/>
              <w:left w:val="single" w:sz="4" w:space="0" w:color="auto"/>
              <w:bottom w:val="single" w:sz="4" w:space="0" w:color="auto"/>
              <w:right w:val="single" w:sz="4" w:space="0" w:color="auto"/>
            </w:tcBorders>
            <w:hideMark/>
          </w:tcPr>
          <w:p w:rsidR="00EE467A" w:rsidRDefault="00EE467A">
            <w:r>
              <w:t>Иллюстрация к любимой сказке.</w:t>
            </w:r>
          </w:p>
        </w:tc>
      </w:tr>
      <w:tr w:rsidR="00EE467A" w:rsidTr="00EE467A">
        <w:tc>
          <w:tcPr>
            <w:tcW w:w="1242" w:type="dxa"/>
            <w:tcBorders>
              <w:top w:val="single" w:sz="4" w:space="0" w:color="auto"/>
              <w:left w:val="single" w:sz="4" w:space="0" w:color="auto"/>
              <w:bottom w:val="single" w:sz="4" w:space="0" w:color="auto"/>
              <w:right w:val="single" w:sz="4" w:space="0" w:color="auto"/>
            </w:tcBorders>
          </w:tcPr>
          <w:p w:rsidR="00EE467A" w:rsidRDefault="00EE467A">
            <w:pPr>
              <w:rPr>
                <w:b/>
                <w:bCs/>
              </w:rPr>
            </w:pPr>
          </w:p>
        </w:tc>
        <w:tc>
          <w:tcPr>
            <w:tcW w:w="2552" w:type="dxa"/>
            <w:tcBorders>
              <w:top w:val="single" w:sz="4" w:space="0" w:color="auto"/>
              <w:left w:val="single" w:sz="4" w:space="0" w:color="auto"/>
              <w:bottom w:val="single" w:sz="4" w:space="0" w:color="auto"/>
              <w:right w:val="single" w:sz="4" w:space="0" w:color="auto"/>
            </w:tcBorders>
            <w:hideMark/>
          </w:tcPr>
          <w:p w:rsidR="00EE467A" w:rsidRDefault="00EE467A">
            <w:pPr>
              <w:rPr>
                <w:bCs/>
              </w:rPr>
            </w:pPr>
            <w:r>
              <w:rPr>
                <w:bCs/>
              </w:rPr>
              <w:t>2.20. Возвращение силы декабрине</w:t>
            </w:r>
          </w:p>
        </w:tc>
        <w:tc>
          <w:tcPr>
            <w:tcW w:w="1134" w:type="dxa"/>
            <w:tcBorders>
              <w:top w:val="single" w:sz="4" w:space="0" w:color="auto"/>
              <w:left w:val="single" w:sz="4" w:space="0" w:color="auto"/>
              <w:bottom w:val="single" w:sz="4" w:space="0" w:color="auto"/>
              <w:right w:val="single" w:sz="4" w:space="0" w:color="auto"/>
            </w:tcBorders>
            <w:hideMark/>
          </w:tcPr>
          <w:p w:rsidR="00EE467A" w:rsidRDefault="00EE467A">
            <w:r>
              <w:t>30 мин</w:t>
            </w:r>
          </w:p>
        </w:tc>
        <w:tc>
          <w:tcPr>
            <w:tcW w:w="1093" w:type="dxa"/>
            <w:tcBorders>
              <w:top w:val="single" w:sz="4" w:space="0" w:color="auto"/>
              <w:left w:val="single" w:sz="4" w:space="0" w:color="auto"/>
              <w:bottom w:val="single" w:sz="4" w:space="0" w:color="auto"/>
              <w:right w:val="single" w:sz="4" w:space="0" w:color="auto"/>
            </w:tcBorders>
            <w:hideMark/>
          </w:tcPr>
          <w:p w:rsidR="00EE467A" w:rsidRDefault="00EE467A">
            <w:r>
              <w:t>5 мин</w:t>
            </w:r>
          </w:p>
        </w:tc>
        <w:tc>
          <w:tcPr>
            <w:tcW w:w="1230" w:type="dxa"/>
            <w:tcBorders>
              <w:top w:val="single" w:sz="4" w:space="0" w:color="auto"/>
              <w:left w:val="single" w:sz="4" w:space="0" w:color="auto"/>
              <w:bottom w:val="single" w:sz="4" w:space="0" w:color="auto"/>
              <w:right w:val="single" w:sz="4" w:space="0" w:color="auto"/>
            </w:tcBorders>
            <w:hideMark/>
          </w:tcPr>
          <w:p w:rsidR="00EE467A" w:rsidRDefault="00EE467A">
            <w:r>
              <w:t>25 мин</w:t>
            </w:r>
          </w:p>
        </w:tc>
        <w:tc>
          <w:tcPr>
            <w:tcW w:w="2325" w:type="dxa"/>
            <w:tcBorders>
              <w:top w:val="single" w:sz="4" w:space="0" w:color="auto"/>
              <w:left w:val="single" w:sz="4" w:space="0" w:color="auto"/>
              <w:bottom w:val="single" w:sz="4" w:space="0" w:color="auto"/>
              <w:right w:val="single" w:sz="4" w:space="0" w:color="auto"/>
            </w:tcBorders>
            <w:hideMark/>
          </w:tcPr>
          <w:p w:rsidR="00EE467A" w:rsidRDefault="00EE467A">
            <w:r>
              <w:t>Изготовление подарка для мамы</w:t>
            </w:r>
          </w:p>
        </w:tc>
      </w:tr>
      <w:tr w:rsidR="00EE467A" w:rsidTr="00EE467A">
        <w:tc>
          <w:tcPr>
            <w:tcW w:w="1242" w:type="dxa"/>
            <w:tcBorders>
              <w:top w:val="single" w:sz="4" w:space="0" w:color="auto"/>
              <w:left w:val="single" w:sz="4" w:space="0" w:color="auto"/>
              <w:bottom w:val="single" w:sz="4" w:space="0" w:color="auto"/>
              <w:right w:val="single" w:sz="4" w:space="0" w:color="auto"/>
            </w:tcBorders>
          </w:tcPr>
          <w:p w:rsidR="00EE467A" w:rsidRDefault="00EE467A">
            <w:pPr>
              <w:rPr>
                <w:b/>
                <w:bCs/>
              </w:rPr>
            </w:pPr>
          </w:p>
        </w:tc>
        <w:tc>
          <w:tcPr>
            <w:tcW w:w="2552" w:type="dxa"/>
            <w:tcBorders>
              <w:top w:val="single" w:sz="4" w:space="0" w:color="auto"/>
              <w:left w:val="single" w:sz="4" w:space="0" w:color="auto"/>
              <w:bottom w:val="single" w:sz="4" w:space="0" w:color="auto"/>
              <w:right w:val="single" w:sz="4" w:space="0" w:color="auto"/>
            </w:tcBorders>
            <w:hideMark/>
          </w:tcPr>
          <w:p w:rsidR="00EE467A" w:rsidRDefault="00EE467A">
            <w:pPr>
              <w:rPr>
                <w:bCs/>
              </w:rPr>
            </w:pPr>
            <w:r>
              <w:rPr>
                <w:bCs/>
              </w:rPr>
              <w:t>2.21. Бал на острове детства</w:t>
            </w:r>
          </w:p>
        </w:tc>
        <w:tc>
          <w:tcPr>
            <w:tcW w:w="1134" w:type="dxa"/>
            <w:tcBorders>
              <w:top w:val="single" w:sz="4" w:space="0" w:color="auto"/>
              <w:left w:val="single" w:sz="4" w:space="0" w:color="auto"/>
              <w:bottom w:val="single" w:sz="4" w:space="0" w:color="auto"/>
              <w:right w:val="single" w:sz="4" w:space="0" w:color="auto"/>
            </w:tcBorders>
            <w:hideMark/>
          </w:tcPr>
          <w:p w:rsidR="00EE467A" w:rsidRDefault="00EE467A">
            <w:r>
              <w:t>30 мин</w:t>
            </w:r>
          </w:p>
        </w:tc>
        <w:tc>
          <w:tcPr>
            <w:tcW w:w="1093" w:type="dxa"/>
            <w:tcBorders>
              <w:top w:val="single" w:sz="4" w:space="0" w:color="auto"/>
              <w:left w:val="single" w:sz="4" w:space="0" w:color="auto"/>
              <w:bottom w:val="single" w:sz="4" w:space="0" w:color="auto"/>
              <w:right w:val="single" w:sz="4" w:space="0" w:color="auto"/>
            </w:tcBorders>
            <w:hideMark/>
          </w:tcPr>
          <w:p w:rsidR="00EE467A" w:rsidRDefault="00EE467A">
            <w:r>
              <w:t>5 мин</w:t>
            </w:r>
          </w:p>
        </w:tc>
        <w:tc>
          <w:tcPr>
            <w:tcW w:w="1230" w:type="dxa"/>
            <w:tcBorders>
              <w:top w:val="single" w:sz="4" w:space="0" w:color="auto"/>
              <w:left w:val="single" w:sz="4" w:space="0" w:color="auto"/>
              <w:bottom w:val="single" w:sz="4" w:space="0" w:color="auto"/>
              <w:right w:val="single" w:sz="4" w:space="0" w:color="auto"/>
            </w:tcBorders>
            <w:hideMark/>
          </w:tcPr>
          <w:p w:rsidR="00EE467A" w:rsidRDefault="00EE467A">
            <w:r>
              <w:t>25 мин</w:t>
            </w:r>
          </w:p>
        </w:tc>
        <w:tc>
          <w:tcPr>
            <w:tcW w:w="2325" w:type="dxa"/>
            <w:tcBorders>
              <w:top w:val="single" w:sz="4" w:space="0" w:color="auto"/>
              <w:left w:val="single" w:sz="4" w:space="0" w:color="auto"/>
              <w:bottom w:val="single" w:sz="4" w:space="0" w:color="auto"/>
              <w:right w:val="single" w:sz="4" w:space="0" w:color="auto"/>
            </w:tcBorders>
            <w:hideMark/>
          </w:tcPr>
          <w:p w:rsidR="00EE467A" w:rsidRDefault="00EE467A">
            <w:r>
              <w:t>Обратная связь</w:t>
            </w:r>
          </w:p>
        </w:tc>
      </w:tr>
      <w:tr w:rsidR="00EE467A" w:rsidTr="00EE467A">
        <w:tc>
          <w:tcPr>
            <w:tcW w:w="1242" w:type="dxa"/>
            <w:tcBorders>
              <w:top w:val="single" w:sz="4" w:space="0" w:color="auto"/>
              <w:left w:val="single" w:sz="4" w:space="0" w:color="auto"/>
              <w:bottom w:val="single" w:sz="4" w:space="0" w:color="auto"/>
              <w:right w:val="single" w:sz="4" w:space="0" w:color="auto"/>
            </w:tcBorders>
          </w:tcPr>
          <w:p w:rsidR="00EE467A" w:rsidRDefault="00EE467A">
            <w:pPr>
              <w:rPr>
                <w:b/>
                <w:bCs/>
              </w:rPr>
            </w:pPr>
          </w:p>
        </w:tc>
        <w:tc>
          <w:tcPr>
            <w:tcW w:w="2552" w:type="dxa"/>
            <w:tcBorders>
              <w:top w:val="single" w:sz="4" w:space="0" w:color="auto"/>
              <w:left w:val="single" w:sz="4" w:space="0" w:color="auto"/>
              <w:bottom w:val="single" w:sz="4" w:space="0" w:color="auto"/>
              <w:right w:val="single" w:sz="4" w:space="0" w:color="auto"/>
            </w:tcBorders>
          </w:tcPr>
          <w:p w:rsidR="00EE467A" w:rsidRDefault="00EE467A">
            <w:pPr>
              <w:shd w:val="clear" w:color="auto" w:fill="FFFFFF"/>
              <w:jc w:val="both"/>
              <w:rPr>
                <w:b/>
                <w:bCs/>
                <w:iCs/>
                <w:color w:val="000000"/>
              </w:rPr>
            </w:pPr>
            <w:r>
              <w:rPr>
                <w:bCs/>
              </w:rPr>
              <w:t xml:space="preserve">2.22. </w:t>
            </w:r>
            <w:r>
              <w:rPr>
                <w:rStyle w:val="3"/>
                <w:b w:val="0"/>
                <w:bCs w:val="0"/>
                <w:i w:val="0"/>
                <w:iCs w:val="0"/>
                <w:sz w:val="22"/>
                <w:szCs w:val="22"/>
              </w:rPr>
              <w:t>Возвращение и трудности в пути</w:t>
            </w:r>
          </w:p>
          <w:p w:rsidR="00EE467A" w:rsidRDefault="00EE467A">
            <w:pPr>
              <w:rPr>
                <w:bCs/>
              </w:rPr>
            </w:pPr>
          </w:p>
        </w:tc>
        <w:tc>
          <w:tcPr>
            <w:tcW w:w="1134" w:type="dxa"/>
            <w:tcBorders>
              <w:top w:val="single" w:sz="4" w:space="0" w:color="auto"/>
              <w:left w:val="single" w:sz="4" w:space="0" w:color="auto"/>
              <w:bottom w:val="single" w:sz="4" w:space="0" w:color="auto"/>
              <w:right w:val="single" w:sz="4" w:space="0" w:color="auto"/>
            </w:tcBorders>
            <w:hideMark/>
          </w:tcPr>
          <w:p w:rsidR="00EE467A" w:rsidRDefault="00EE467A">
            <w:r>
              <w:t>30 мин</w:t>
            </w:r>
          </w:p>
        </w:tc>
        <w:tc>
          <w:tcPr>
            <w:tcW w:w="1093" w:type="dxa"/>
            <w:tcBorders>
              <w:top w:val="single" w:sz="4" w:space="0" w:color="auto"/>
              <w:left w:val="single" w:sz="4" w:space="0" w:color="auto"/>
              <w:bottom w:val="single" w:sz="4" w:space="0" w:color="auto"/>
              <w:right w:val="single" w:sz="4" w:space="0" w:color="auto"/>
            </w:tcBorders>
            <w:hideMark/>
          </w:tcPr>
          <w:p w:rsidR="00EE467A" w:rsidRDefault="00EE467A">
            <w:r>
              <w:t>5 мин</w:t>
            </w:r>
          </w:p>
        </w:tc>
        <w:tc>
          <w:tcPr>
            <w:tcW w:w="1230" w:type="dxa"/>
            <w:tcBorders>
              <w:top w:val="single" w:sz="4" w:space="0" w:color="auto"/>
              <w:left w:val="single" w:sz="4" w:space="0" w:color="auto"/>
              <w:bottom w:val="single" w:sz="4" w:space="0" w:color="auto"/>
              <w:right w:val="single" w:sz="4" w:space="0" w:color="auto"/>
            </w:tcBorders>
            <w:hideMark/>
          </w:tcPr>
          <w:p w:rsidR="00EE467A" w:rsidRDefault="00EE467A">
            <w:r>
              <w:t>25 мин</w:t>
            </w:r>
          </w:p>
        </w:tc>
        <w:tc>
          <w:tcPr>
            <w:tcW w:w="2325" w:type="dxa"/>
            <w:tcBorders>
              <w:top w:val="single" w:sz="4" w:space="0" w:color="auto"/>
              <w:left w:val="single" w:sz="4" w:space="0" w:color="auto"/>
              <w:bottom w:val="single" w:sz="4" w:space="0" w:color="auto"/>
              <w:right w:val="single" w:sz="4" w:space="0" w:color="auto"/>
            </w:tcBorders>
            <w:hideMark/>
          </w:tcPr>
          <w:p w:rsidR="00EE467A" w:rsidRDefault="00EE467A">
            <w:r>
              <w:t>Обратная связь</w:t>
            </w:r>
          </w:p>
        </w:tc>
      </w:tr>
      <w:tr w:rsidR="00EE467A" w:rsidTr="00EE467A">
        <w:tc>
          <w:tcPr>
            <w:tcW w:w="1242" w:type="dxa"/>
            <w:tcBorders>
              <w:top w:val="single" w:sz="4" w:space="0" w:color="auto"/>
              <w:left w:val="single" w:sz="4" w:space="0" w:color="auto"/>
              <w:bottom w:val="single" w:sz="4" w:space="0" w:color="auto"/>
              <w:right w:val="single" w:sz="4" w:space="0" w:color="auto"/>
            </w:tcBorders>
            <w:hideMark/>
          </w:tcPr>
          <w:p w:rsidR="00EE467A" w:rsidRDefault="00EE467A">
            <w:pPr>
              <w:rPr>
                <w:b/>
                <w:bCs/>
              </w:rPr>
            </w:pPr>
            <w:r>
              <w:rPr>
                <w:b/>
                <w:bCs/>
              </w:rPr>
              <w:t>3.</w:t>
            </w:r>
          </w:p>
        </w:tc>
        <w:tc>
          <w:tcPr>
            <w:tcW w:w="2552" w:type="dxa"/>
            <w:tcBorders>
              <w:top w:val="single" w:sz="4" w:space="0" w:color="auto"/>
              <w:left w:val="single" w:sz="4" w:space="0" w:color="auto"/>
              <w:bottom w:val="single" w:sz="4" w:space="0" w:color="auto"/>
              <w:right w:val="single" w:sz="4" w:space="0" w:color="auto"/>
            </w:tcBorders>
          </w:tcPr>
          <w:p w:rsidR="00EE467A" w:rsidRDefault="00EE467A">
            <w:pPr>
              <w:rPr>
                <w:b/>
                <w:bCs/>
              </w:rPr>
            </w:pPr>
            <w:r>
              <w:rPr>
                <w:b/>
                <w:bCs/>
              </w:rPr>
              <w:t xml:space="preserve">Заключительная часть </w:t>
            </w:r>
          </w:p>
          <w:p w:rsidR="00EE467A" w:rsidRDefault="00EE467A">
            <w:pPr>
              <w:rPr>
                <w:b/>
                <w:bCs/>
              </w:rPr>
            </w:pPr>
          </w:p>
        </w:tc>
        <w:tc>
          <w:tcPr>
            <w:tcW w:w="1134" w:type="dxa"/>
            <w:tcBorders>
              <w:top w:val="single" w:sz="4" w:space="0" w:color="auto"/>
              <w:left w:val="single" w:sz="4" w:space="0" w:color="auto"/>
              <w:bottom w:val="single" w:sz="4" w:space="0" w:color="auto"/>
              <w:right w:val="single" w:sz="4" w:space="0" w:color="auto"/>
            </w:tcBorders>
          </w:tcPr>
          <w:p w:rsidR="00EE467A" w:rsidRDefault="00EE467A"/>
        </w:tc>
        <w:tc>
          <w:tcPr>
            <w:tcW w:w="1093" w:type="dxa"/>
            <w:tcBorders>
              <w:top w:val="single" w:sz="4" w:space="0" w:color="auto"/>
              <w:left w:val="single" w:sz="4" w:space="0" w:color="auto"/>
              <w:bottom w:val="single" w:sz="4" w:space="0" w:color="auto"/>
              <w:right w:val="single" w:sz="4" w:space="0" w:color="auto"/>
            </w:tcBorders>
          </w:tcPr>
          <w:p w:rsidR="00EE467A" w:rsidRDefault="00EE467A"/>
        </w:tc>
        <w:tc>
          <w:tcPr>
            <w:tcW w:w="1230" w:type="dxa"/>
            <w:tcBorders>
              <w:top w:val="single" w:sz="4" w:space="0" w:color="auto"/>
              <w:left w:val="single" w:sz="4" w:space="0" w:color="auto"/>
              <w:bottom w:val="single" w:sz="4" w:space="0" w:color="auto"/>
              <w:right w:val="single" w:sz="4" w:space="0" w:color="auto"/>
            </w:tcBorders>
          </w:tcPr>
          <w:p w:rsidR="00EE467A" w:rsidRDefault="00EE467A"/>
        </w:tc>
        <w:tc>
          <w:tcPr>
            <w:tcW w:w="2325" w:type="dxa"/>
            <w:tcBorders>
              <w:top w:val="single" w:sz="4" w:space="0" w:color="auto"/>
              <w:left w:val="single" w:sz="4" w:space="0" w:color="auto"/>
              <w:bottom w:val="single" w:sz="4" w:space="0" w:color="auto"/>
              <w:right w:val="single" w:sz="4" w:space="0" w:color="auto"/>
            </w:tcBorders>
          </w:tcPr>
          <w:p w:rsidR="00EE467A" w:rsidRDefault="00EE467A">
            <w:r>
              <w:t>Обратная связь</w:t>
            </w:r>
          </w:p>
          <w:p w:rsidR="00EE467A" w:rsidRDefault="00EE467A"/>
        </w:tc>
      </w:tr>
      <w:tr w:rsidR="00EE467A" w:rsidTr="00EE467A">
        <w:tc>
          <w:tcPr>
            <w:tcW w:w="1242" w:type="dxa"/>
            <w:tcBorders>
              <w:top w:val="single" w:sz="4" w:space="0" w:color="auto"/>
              <w:left w:val="single" w:sz="4" w:space="0" w:color="auto"/>
              <w:bottom w:val="single" w:sz="4" w:space="0" w:color="auto"/>
              <w:right w:val="single" w:sz="4" w:space="0" w:color="auto"/>
            </w:tcBorders>
          </w:tcPr>
          <w:p w:rsidR="00EE467A" w:rsidRDefault="00EE467A">
            <w:pPr>
              <w:rPr>
                <w:b/>
                <w:bCs/>
              </w:rPr>
            </w:pPr>
          </w:p>
        </w:tc>
        <w:tc>
          <w:tcPr>
            <w:tcW w:w="2552" w:type="dxa"/>
            <w:tcBorders>
              <w:top w:val="single" w:sz="4" w:space="0" w:color="auto"/>
              <w:left w:val="single" w:sz="4" w:space="0" w:color="auto"/>
              <w:bottom w:val="single" w:sz="4" w:space="0" w:color="auto"/>
              <w:right w:val="single" w:sz="4" w:space="0" w:color="auto"/>
            </w:tcBorders>
            <w:hideMark/>
          </w:tcPr>
          <w:p w:rsidR="00EE467A" w:rsidRDefault="00EE467A">
            <w:pPr>
              <w:rPr>
                <w:b/>
                <w:bCs/>
              </w:rPr>
            </w:pPr>
            <w:r>
              <w:rPr>
                <w:b/>
                <w:bCs/>
              </w:rPr>
              <w:t>3.1.</w:t>
            </w:r>
            <w:r>
              <w:rPr>
                <w:bCs/>
              </w:rPr>
              <w:t xml:space="preserve"> Остановка в бухте Доброго Волшебника</w:t>
            </w:r>
          </w:p>
        </w:tc>
        <w:tc>
          <w:tcPr>
            <w:tcW w:w="1134" w:type="dxa"/>
            <w:tcBorders>
              <w:top w:val="single" w:sz="4" w:space="0" w:color="auto"/>
              <w:left w:val="single" w:sz="4" w:space="0" w:color="auto"/>
              <w:bottom w:val="single" w:sz="4" w:space="0" w:color="auto"/>
              <w:right w:val="single" w:sz="4" w:space="0" w:color="auto"/>
            </w:tcBorders>
            <w:hideMark/>
          </w:tcPr>
          <w:p w:rsidR="00EE467A" w:rsidRDefault="00EE467A">
            <w:r>
              <w:t>30 мин</w:t>
            </w:r>
          </w:p>
        </w:tc>
        <w:tc>
          <w:tcPr>
            <w:tcW w:w="1093" w:type="dxa"/>
            <w:tcBorders>
              <w:top w:val="single" w:sz="4" w:space="0" w:color="auto"/>
              <w:left w:val="single" w:sz="4" w:space="0" w:color="auto"/>
              <w:bottom w:val="single" w:sz="4" w:space="0" w:color="auto"/>
              <w:right w:val="single" w:sz="4" w:space="0" w:color="auto"/>
            </w:tcBorders>
            <w:hideMark/>
          </w:tcPr>
          <w:p w:rsidR="00EE467A" w:rsidRDefault="00EE467A">
            <w:r>
              <w:t>5 мин</w:t>
            </w:r>
          </w:p>
        </w:tc>
        <w:tc>
          <w:tcPr>
            <w:tcW w:w="1230" w:type="dxa"/>
            <w:tcBorders>
              <w:top w:val="single" w:sz="4" w:space="0" w:color="auto"/>
              <w:left w:val="single" w:sz="4" w:space="0" w:color="auto"/>
              <w:bottom w:val="single" w:sz="4" w:space="0" w:color="auto"/>
              <w:right w:val="single" w:sz="4" w:space="0" w:color="auto"/>
            </w:tcBorders>
            <w:hideMark/>
          </w:tcPr>
          <w:p w:rsidR="00EE467A" w:rsidRDefault="00EE467A">
            <w:r>
              <w:t>25 мин</w:t>
            </w:r>
          </w:p>
        </w:tc>
        <w:tc>
          <w:tcPr>
            <w:tcW w:w="2325" w:type="dxa"/>
            <w:tcBorders>
              <w:top w:val="single" w:sz="4" w:space="0" w:color="auto"/>
              <w:left w:val="single" w:sz="4" w:space="0" w:color="auto"/>
              <w:bottom w:val="single" w:sz="4" w:space="0" w:color="auto"/>
              <w:right w:val="single" w:sz="4" w:space="0" w:color="auto"/>
            </w:tcBorders>
            <w:hideMark/>
          </w:tcPr>
          <w:p w:rsidR="00EE467A" w:rsidRDefault="00EE467A">
            <w:r>
              <w:t>Грамота победителю</w:t>
            </w:r>
          </w:p>
        </w:tc>
      </w:tr>
      <w:tr w:rsidR="00EE467A" w:rsidTr="00EE467A">
        <w:tc>
          <w:tcPr>
            <w:tcW w:w="1242" w:type="dxa"/>
            <w:tcBorders>
              <w:top w:val="single" w:sz="4" w:space="0" w:color="auto"/>
              <w:left w:val="single" w:sz="4" w:space="0" w:color="auto"/>
              <w:bottom w:val="single" w:sz="4" w:space="0" w:color="auto"/>
              <w:right w:val="single" w:sz="4" w:space="0" w:color="auto"/>
            </w:tcBorders>
          </w:tcPr>
          <w:p w:rsidR="00EE467A" w:rsidRDefault="00EE467A">
            <w:pPr>
              <w:rPr>
                <w:b/>
                <w:bCs/>
              </w:rPr>
            </w:pPr>
          </w:p>
        </w:tc>
        <w:tc>
          <w:tcPr>
            <w:tcW w:w="2552" w:type="dxa"/>
            <w:tcBorders>
              <w:top w:val="single" w:sz="4" w:space="0" w:color="auto"/>
              <w:left w:val="single" w:sz="4" w:space="0" w:color="auto"/>
              <w:bottom w:val="single" w:sz="4" w:space="0" w:color="auto"/>
              <w:right w:val="single" w:sz="4" w:space="0" w:color="auto"/>
            </w:tcBorders>
          </w:tcPr>
          <w:p w:rsidR="00EE467A" w:rsidRDefault="00EE467A">
            <w:pPr>
              <w:rPr>
                <w:b/>
                <w:bCs/>
              </w:rPr>
            </w:pPr>
          </w:p>
          <w:p w:rsidR="00EE467A" w:rsidRDefault="00EE467A">
            <w:pPr>
              <w:rPr>
                <w:b/>
                <w:bCs/>
              </w:rPr>
            </w:pPr>
            <w:r>
              <w:rPr>
                <w:b/>
                <w:bCs/>
              </w:rPr>
              <w:t>Итого:</w:t>
            </w:r>
          </w:p>
          <w:p w:rsidR="00EE467A" w:rsidRDefault="00EE467A">
            <w:pPr>
              <w:rPr>
                <w:b/>
                <w:bCs/>
              </w:rPr>
            </w:pPr>
          </w:p>
        </w:tc>
        <w:tc>
          <w:tcPr>
            <w:tcW w:w="1134" w:type="dxa"/>
            <w:tcBorders>
              <w:top w:val="single" w:sz="4" w:space="0" w:color="auto"/>
              <w:left w:val="single" w:sz="4" w:space="0" w:color="auto"/>
              <w:bottom w:val="single" w:sz="4" w:space="0" w:color="auto"/>
              <w:right w:val="single" w:sz="4" w:space="0" w:color="auto"/>
            </w:tcBorders>
            <w:hideMark/>
          </w:tcPr>
          <w:p w:rsidR="00EE467A" w:rsidRDefault="00EE467A">
            <w:pPr>
              <w:jc w:val="center"/>
            </w:pPr>
            <w:r>
              <w:t>12ч</w:t>
            </w:r>
          </w:p>
        </w:tc>
        <w:tc>
          <w:tcPr>
            <w:tcW w:w="1093" w:type="dxa"/>
            <w:tcBorders>
              <w:top w:val="single" w:sz="4" w:space="0" w:color="auto"/>
              <w:left w:val="single" w:sz="4" w:space="0" w:color="auto"/>
              <w:bottom w:val="single" w:sz="4" w:space="0" w:color="auto"/>
              <w:right w:val="single" w:sz="4" w:space="0" w:color="auto"/>
            </w:tcBorders>
            <w:hideMark/>
          </w:tcPr>
          <w:p w:rsidR="00EE467A" w:rsidRDefault="00EE467A">
            <w:pPr>
              <w:jc w:val="center"/>
              <w:rPr>
                <w:bCs/>
              </w:rPr>
            </w:pPr>
            <w:r>
              <w:rPr>
                <w:bCs/>
              </w:rPr>
              <w:t>2ч</w:t>
            </w:r>
          </w:p>
        </w:tc>
        <w:tc>
          <w:tcPr>
            <w:tcW w:w="1230" w:type="dxa"/>
            <w:tcBorders>
              <w:top w:val="single" w:sz="4" w:space="0" w:color="auto"/>
              <w:left w:val="single" w:sz="4" w:space="0" w:color="auto"/>
              <w:bottom w:val="single" w:sz="4" w:space="0" w:color="auto"/>
              <w:right w:val="single" w:sz="4" w:space="0" w:color="auto"/>
            </w:tcBorders>
            <w:hideMark/>
          </w:tcPr>
          <w:p w:rsidR="00EE467A" w:rsidRDefault="00EE467A">
            <w:pPr>
              <w:rPr>
                <w:bCs/>
              </w:rPr>
            </w:pPr>
            <w:r>
              <w:rPr>
                <w:bCs/>
              </w:rPr>
              <w:t>10ч</w:t>
            </w:r>
          </w:p>
        </w:tc>
        <w:tc>
          <w:tcPr>
            <w:tcW w:w="2325" w:type="dxa"/>
            <w:tcBorders>
              <w:top w:val="single" w:sz="4" w:space="0" w:color="auto"/>
              <w:left w:val="single" w:sz="4" w:space="0" w:color="auto"/>
              <w:bottom w:val="single" w:sz="4" w:space="0" w:color="auto"/>
              <w:right w:val="single" w:sz="4" w:space="0" w:color="auto"/>
            </w:tcBorders>
          </w:tcPr>
          <w:p w:rsidR="00EE467A" w:rsidRDefault="00EE467A"/>
        </w:tc>
      </w:tr>
    </w:tbl>
    <w:p w:rsidR="00EE467A" w:rsidRDefault="00EE467A" w:rsidP="00EE467A">
      <w:pPr>
        <w:spacing w:before="100" w:beforeAutospacing="1" w:after="64"/>
        <w:outlineLvl w:val="2"/>
      </w:pPr>
    </w:p>
    <w:p w:rsidR="00EE467A" w:rsidRDefault="00EE467A" w:rsidP="00EE467A">
      <w:pPr>
        <w:spacing w:before="100" w:beforeAutospacing="1" w:after="64"/>
        <w:outlineLvl w:val="2"/>
      </w:pPr>
    </w:p>
    <w:p w:rsidR="00EE467A" w:rsidRDefault="00EE467A" w:rsidP="00EE467A"/>
    <w:p w:rsidR="008E3669" w:rsidRDefault="008E3669"/>
    <w:sectPr w:rsidR="008E3669" w:rsidSect="00202A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6027"/>
    <w:multiLevelType w:val="hybridMultilevel"/>
    <w:tmpl w:val="3B3CF108"/>
    <w:lvl w:ilvl="0" w:tplc="06843114">
      <w:start w:val="1"/>
      <w:numFmt w:val="decimal"/>
      <w:lvlText w:val="%1."/>
      <w:lvlJc w:val="left"/>
      <w:pPr>
        <w:ind w:left="927" w:hanging="360"/>
      </w:pPr>
      <w:rPr>
        <w:rFonts w:ascii="Calibri" w:hAnsi="Calibri" w:cs="Times New Roman" w:hint="default"/>
        <w:b w:val="0"/>
        <w:sz w:val="22"/>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408F6217"/>
    <w:multiLevelType w:val="hybridMultilevel"/>
    <w:tmpl w:val="3B3CF108"/>
    <w:lvl w:ilvl="0" w:tplc="06843114">
      <w:start w:val="1"/>
      <w:numFmt w:val="decimal"/>
      <w:lvlText w:val="%1."/>
      <w:lvlJc w:val="left"/>
      <w:pPr>
        <w:ind w:left="927" w:hanging="360"/>
      </w:pPr>
      <w:rPr>
        <w:rFonts w:ascii="Calibri" w:hAnsi="Calibri" w:cs="Times New Roman" w:hint="default"/>
        <w:b w:val="0"/>
        <w:sz w:val="22"/>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42AC05A9"/>
    <w:multiLevelType w:val="hybridMultilevel"/>
    <w:tmpl w:val="3B3CF108"/>
    <w:lvl w:ilvl="0" w:tplc="06843114">
      <w:start w:val="1"/>
      <w:numFmt w:val="decimal"/>
      <w:lvlText w:val="%1."/>
      <w:lvlJc w:val="left"/>
      <w:pPr>
        <w:ind w:left="927" w:hanging="360"/>
      </w:pPr>
      <w:rPr>
        <w:rFonts w:ascii="Calibri" w:hAnsi="Calibri" w:cs="Times New Roman" w:hint="default"/>
        <w:b w:val="0"/>
        <w:sz w:val="22"/>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4CFF1365"/>
    <w:multiLevelType w:val="hybridMultilevel"/>
    <w:tmpl w:val="3092A1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D2D6276"/>
    <w:multiLevelType w:val="hybridMultilevel"/>
    <w:tmpl w:val="455E776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797B2B7A"/>
    <w:multiLevelType w:val="multilevel"/>
    <w:tmpl w:val="5F1C2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B0079FE"/>
    <w:multiLevelType w:val="multilevel"/>
    <w:tmpl w:val="278ED6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62CC"/>
    <w:rsid w:val="00202A12"/>
    <w:rsid w:val="00791CDC"/>
    <w:rsid w:val="008E3669"/>
    <w:rsid w:val="00EB62CC"/>
    <w:rsid w:val="00EE46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67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EE467A"/>
    <w:pPr>
      <w:keepNext/>
      <w:jc w:val="center"/>
      <w:outlineLvl w:val="1"/>
    </w:pPr>
    <w:rPr>
      <w:b/>
      <w:bCs/>
      <w:sz w:val="28"/>
    </w:rPr>
  </w:style>
  <w:style w:type="paragraph" w:styleId="8">
    <w:name w:val="heading 8"/>
    <w:basedOn w:val="a"/>
    <w:next w:val="a"/>
    <w:link w:val="80"/>
    <w:semiHidden/>
    <w:unhideWhenUsed/>
    <w:qFormat/>
    <w:rsid w:val="00EE467A"/>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E467A"/>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semiHidden/>
    <w:rsid w:val="00EE467A"/>
    <w:rPr>
      <w:rFonts w:ascii="Times New Roman" w:eastAsia="Times New Roman" w:hAnsi="Times New Roman" w:cs="Times New Roman"/>
      <w:i/>
      <w:iCs/>
      <w:sz w:val="24"/>
      <w:szCs w:val="24"/>
      <w:lang w:eastAsia="ru-RU"/>
    </w:rPr>
  </w:style>
  <w:style w:type="paragraph" w:styleId="a3">
    <w:name w:val="No Spacing"/>
    <w:uiPriority w:val="1"/>
    <w:qFormat/>
    <w:rsid w:val="00EE467A"/>
    <w:pPr>
      <w:spacing w:after="0" w:line="240" w:lineRule="auto"/>
    </w:pPr>
    <w:rPr>
      <w:rFonts w:ascii="Calibri" w:eastAsia="Calibri" w:hAnsi="Calibri" w:cs="Times New Roman"/>
    </w:rPr>
  </w:style>
  <w:style w:type="paragraph" w:styleId="a4">
    <w:name w:val="List Paragraph"/>
    <w:basedOn w:val="a"/>
    <w:uiPriority w:val="34"/>
    <w:qFormat/>
    <w:rsid w:val="00EE467A"/>
    <w:pPr>
      <w:spacing w:after="200" w:line="276" w:lineRule="auto"/>
      <w:ind w:left="720"/>
      <w:contextualSpacing/>
    </w:pPr>
    <w:rPr>
      <w:rFonts w:ascii="Calibri" w:eastAsia="Calibri" w:hAnsi="Calibri"/>
      <w:sz w:val="22"/>
      <w:szCs w:val="22"/>
      <w:lang w:eastAsia="en-US"/>
    </w:rPr>
  </w:style>
  <w:style w:type="character" w:customStyle="1" w:styleId="3">
    <w:name w:val="Заголовок №3"/>
    <w:rsid w:val="00EE467A"/>
    <w:rPr>
      <w:rFonts w:ascii="Corbel" w:eastAsia="Corbel" w:hAnsi="Corbel" w:cs="Corbel" w:hint="default"/>
      <w:b/>
      <w:bCs/>
      <w:i/>
      <w:iCs/>
      <w:smallCaps w:val="0"/>
      <w:strike w:val="0"/>
      <w:dstrike w:val="0"/>
      <w:color w:val="000000"/>
      <w:spacing w:val="8"/>
      <w:w w:val="100"/>
      <w:position w:val="0"/>
      <w:sz w:val="28"/>
      <w:szCs w:val="28"/>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67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EE467A"/>
    <w:pPr>
      <w:keepNext/>
      <w:jc w:val="center"/>
      <w:outlineLvl w:val="1"/>
    </w:pPr>
    <w:rPr>
      <w:b/>
      <w:bCs/>
      <w:sz w:val="28"/>
    </w:rPr>
  </w:style>
  <w:style w:type="paragraph" w:styleId="8">
    <w:name w:val="heading 8"/>
    <w:basedOn w:val="a"/>
    <w:next w:val="a"/>
    <w:link w:val="80"/>
    <w:semiHidden/>
    <w:unhideWhenUsed/>
    <w:qFormat/>
    <w:rsid w:val="00EE467A"/>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E467A"/>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semiHidden/>
    <w:rsid w:val="00EE467A"/>
    <w:rPr>
      <w:rFonts w:ascii="Times New Roman" w:eastAsia="Times New Roman" w:hAnsi="Times New Roman" w:cs="Times New Roman"/>
      <w:i/>
      <w:iCs/>
      <w:sz w:val="24"/>
      <w:szCs w:val="24"/>
      <w:lang w:eastAsia="ru-RU"/>
    </w:rPr>
  </w:style>
  <w:style w:type="paragraph" w:styleId="a3">
    <w:name w:val="No Spacing"/>
    <w:uiPriority w:val="1"/>
    <w:qFormat/>
    <w:rsid w:val="00EE467A"/>
    <w:pPr>
      <w:spacing w:after="0" w:line="240" w:lineRule="auto"/>
    </w:pPr>
    <w:rPr>
      <w:rFonts w:ascii="Calibri" w:eastAsia="Calibri" w:hAnsi="Calibri" w:cs="Times New Roman"/>
    </w:rPr>
  </w:style>
  <w:style w:type="paragraph" w:styleId="a4">
    <w:name w:val="List Paragraph"/>
    <w:basedOn w:val="a"/>
    <w:uiPriority w:val="34"/>
    <w:qFormat/>
    <w:rsid w:val="00EE467A"/>
    <w:pPr>
      <w:spacing w:after="200" w:line="276" w:lineRule="auto"/>
      <w:ind w:left="720"/>
      <w:contextualSpacing/>
    </w:pPr>
    <w:rPr>
      <w:rFonts w:ascii="Calibri" w:eastAsia="Calibri" w:hAnsi="Calibri"/>
      <w:sz w:val="22"/>
      <w:szCs w:val="22"/>
      <w:lang w:eastAsia="en-US"/>
    </w:rPr>
  </w:style>
  <w:style w:type="character" w:customStyle="1" w:styleId="3">
    <w:name w:val="Заголовок №3"/>
    <w:rsid w:val="00EE467A"/>
    <w:rPr>
      <w:rFonts w:ascii="Corbel" w:eastAsia="Corbel" w:hAnsi="Corbel" w:cs="Corbel" w:hint="default"/>
      <w:b/>
      <w:bCs/>
      <w:i/>
      <w:iCs/>
      <w:smallCaps w:val="0"/>
      <w:strike w:val="0"/>
      <w:dstrike w:val="0"/>
      <w:color w:val="000000"/>
      <w:spacing w:val="8"/>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3451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1218</Words>
  <Characters>6945</Characters>
  <Application>Microsoft Office Word</Application>
  <DocSecurity>0</DocSecurity>
  <Lines>57</Lines>
  <Paragraphs>16</Paragraphs>
  <ScaleCrop>false</ScaleCrop>
  <Company/>
  <LinksUpToDate>false</LinksUpToDate>
  <CharactersWithSpaces>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dc:creator>
  <cp:keywords/>
  <dc:description/>
  <cp:lastModifiedBy>user</cp:lastModifiedBy>
  <cp:revision>4</cp:revision>
  <dcterms:created xsi:type="dcterms:W3CDTF">2020-02-26T14:12:00Z</dcterms:created>
  <dcterms:modified xsi:type="dcterms:W3CDTF">2020-02-28T09:27:00Z</dcterms:modified>
</cp:coreProperties>
</file>